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29" w:rsidRDefault="009B60DF" w:rsidP="009B60DF">
      <w:pPr>
        <w:jc w:val="center"/>
        <w:rPr>
          <w:lang w:val="en-CA"/>
        </w:rPr>
      </w:pPr>
      <w:bookmarkStart w:id="0" w:name="_GoBack"/>
      <w:bookmarkEnd w:id="0"/>
      <w:r>
        <w:rPr>
          <w:lang w:val="en-CA"/>
        </w:rPr>
        <w:t>Planning</w:t>
      </w:r>
    </w:p>
    <w:p w:rsidR="009B60DF" w:rsidRDefault="009B60DF" w:rsidP="009B60DF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Levels of Planning</w:t>
      </w:r>
    </w:p>
    <w:p w:rsidR="009B60DF" w:rsidRDefault="009B60DF" w:rsidP="009B60DF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Daily lesson</w:t>
      </w:r>
    </w:p>
    <w:p w:rsidR="009B60DF" w:rsidRDefault="004E4F9B" w:rsidP="009B60DF">
      <w:pPr>
        <w:pStyle w:val="ListParagraph"/>
        <w:numPr>
          <w:ilvl w:val="2"/>
          <w:numId w:val="1"/>
        </w:numPr>
        <w:rPr>
          <w:lang w:val="en-CA"/>
        </w:rPr>
      </w:pPr>
      <w:r>
        <w:rPr>
          <w:lang w:val="en-CA"/>
        </w:rPr>
        <w:t>For one</w:t>
      </w:r>
      <w:r w:rsidR="009B60DF">
        <w:rPr>
          <w:lang w:val="en-CA"/>
        </w:rPr>
        <w:t xml:space="preserve"> pre-planned lesson, want</w:t>
      </w:r>
      <w:r>
        <w:rPr>
          <w:lang w:val="en-CA"/>
        </w:rPr>
        <w:t xml:space="preserve"> a lesson plan submitted so that the evaluator is able to be to see that </w:t>
      </w:r>
      <w:r w:rsidR="009B60DF">
        <w:rPr>
          <w:lang w:val="en-CA"/>
        </w:rPr>
        <w:t>the teacher possesses the understanding of lesson design.</w:t>
      </w:r>
    </w:p>
    <w:p w:rsidR="009B60DF" w:rsidRDefault="009B60DF" w:rsidP="009B60DF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Mid-range planning</w:t>
      </w:r>
    </w:p>
    <w:p w:rsidR="009B60DF" w:rsidRDefault="009B60DF" w:rsidP="009B60DF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Long range planning</w:t>
      </w:r>
    </w:p>
    <w:p w:rsidR="009B60DF" w:rsidRDefault="009B60DF" w:rsidP="009B60DF">
      <w:pPr>
        <w:pStyle w:val="ListParagraph"/>
        <w:ind w:left="1440"/>
        <w:rPr>
          <w:lang w:val="en-CA"/>
        </w:rPr>
      </w:pPr>
    </w:p>
    <w:p w:rsidR="009B60DF" w:rsidRPr="009B60DF" w:rsidRDefault="009B60DF" w:rsidP="009B60DF">
      <w:pPr>
        <w:pStyle w:val="ListParagraph"/>
        <w:numPr>
          <w:ilvl w:val="0"/>
          <w:numId w:val="1"/>
        </w:numPr>
        <w:rPr>
          <w:lang w:val="en-CA"/>
        </w:rPr>
      </w:pPr>
      <w:r>
        <w:rPr>
          <w:lang w:val="en-CA"/>
        </w:rPr>
        <w:t>Planning Content</w:t>
      </w:r>
    </w:p>
    <w:p w:rsidR="009B60DF" w:rsidRDefault="009B60DF" w:rsidP="009B60DF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Outcomes in the Program of Study are explicitly stated and correlated to Instructional strategies and student learning</w:t>
      </w:r>
      <w:r w:rsidR="001C7CE7">
        <w:rPr>
          <w:lang w:val="en-CA"/>
        </w:rPr>
        <w:t xml:space="preserve"> activities (what was the outcome(s) and where is that in your planning?)</w:t>
      </w:r>
    </w:p>
    <w:p w:rsidR="009B60DF" w:rsidRDefault="009B60DF" w:rsidP="009B60DF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Instructional strategies (e.g. Teacher directed: lecture/ discussion/ review OR Teacher guided: practice/ exploration/ investigation/ </w:t>
      </w:r>
      <w:r w:rsidR="00314E74">
        <w:rPr>
          <w:lang w:val="en-CA"/>
        </w:rPr>
        <w:t>modelling/</w:t>
      </w:r>
      <w:r>
        <w:rPr>
          <w:lang w:val="en-CA"/>
        </w:rPr>
        <w:t>game/ activity OR Independent Practice: assignment/ text book questions/ investigation/ research/ activity OR Collaborative Activity: Partner or group investigation / exploration/ discussion/ problem solving…..</w:t>
      </w:r>
      <w:r w:rsidR="001C7CE7">
        <w:rPr>
          <w:lang w:val="en-CA"/>
        </w:rPr>
        <w:t xml:space="preserve"> (Tell me about your instructional strategies and how they correlate to the outcomes)</w:t>
      </w:r>
    </w:p>
    <w:p w:rsidR="009B60DF" w:rsidRDefault="00314E74" w:rsidP="00314E74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 xml:space="preserve">Learning Activities: This is what the students are doing. </w:t>
      </w:r>
      <w:r w:rsidR="001C7CE7">
        <w:rPr>
          <w:lang w:val="en-CA"/>
        </w:rPr>
        <w:t>(How student engagement in activity best support attainment of the outcome)</w:t>
      </w:r>
    </w:p>
    <w:p w:rsidR="00314E74" w:rsidRDefault="00314E74" w:rsidP="00314E74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Assessment – correlate to the Outcomes</w:t>
      </w:r>
    </w:p>
    <w:p w:rsidR="00314E74" w:rsidRDefault="00314E74" w:rsidP="00314E74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Resources</w:t>
      </w:r>
    </w:p>
    <w:p w:rsidR="00314E74" w:rsidRDefault="00314E74" w:rsidP="00314E74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Timeline</w:t>
      </w:r>
    </w:p>
    <w:p w:rsidR="00314E74" w:rsidRPr="00314E74" w:rsidRDefault="00314E74" w:rsidP="00314E74">
      <w:pPr>
        <w:pStyle w:val="ListParagraph"/>
        <w:numPr>
          <w:ilvl w:val="1"/>
          <w:numId w:val="1"/>
        </w:numPr>
        <w:rPr>
          <w:lang w:val="en-CA"/>
        </w:rPr>
      </w:pPr>
      <w:r>
        <w:rPr>
          <w:lang w:val="en-CA"/>
        </w:rPr>
        <w:t>Accommodations/ Differentiation</w:t>
      </w:r>
    </w:p>
    <w:sectPr w:rsidR="00314E74" w:rsidRPr="00314E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B6B01"/>
    <w:multiLevelType w:val="hybridMultilevel"/>
    <w:tmpl w:val="05B6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D49B5"/>
    <w:multiLevelType w:val="hybridMultilevel"/>
    <w:tmpl w:val="9D1A7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DF"/>
    <w:rsid w:val="001B612A"/>
    <w:rsid w:val="001C7CE7"/>
    <w:rsid w:val="00314E74"/>
    <w:rsid w:val="003E4771"/>
    <w:rsid w:val="004E4F9B"/>
    <w:rsid w:val="009B60DF"/>
    <w:rsid w:val="00AD2C5E"/>
    <w:rsid w:val="00C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87F44-DE89-49B9-92AC-E314B31D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Lethbridge School District $51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Gilmore</dc:creator>
  <cp:keywords/>
  <dc:description/>
  <cp:lastModifiedBy>Cheryl Gilmore</cp:lastModifiedBy>
  <cp:revision>2</cp:revision>
  <dcterms:created xsi:type="dcterms:W3CDTF">2017-10-23T01:41:00Z</dcterms:created>
  <dcterms:modified xsi:type="dcterms:W3CDTF">2017-10-23T01:41:00Z</dcterms:modified>
</cp:coreProperties>
</file>