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13" w:rsidRDefault="00D70513" w:rsidP="00982918">
      <w:pPr>
        <w:spacing w:after="0" w:line="240" w:lineRule="auto"/>
        <w:contextualSpacing/>
        <w:rPr>
          <w:rFonts w:ascii="Trebuchet MS" w:eastAsia="FZYaoTi" w:hAnsi="Trebuchet MS" w:cs="Tahoma"/>
          <w:color w:val="0066CC"/>
          <w:spacing w:val="-7"/>
          <w:sz w:val="40"/>
          <w:szCs w:val="40"/>
          <w:lang w:eastAsia="ja-JP"/>
        </w:rPr>
      </w:pPr>
    </w:p>
    <w:p w:rsidR="00D70513" w:rsidRDefault="00D70513" w:rsidP="00982918">
      <w:pPr>
        <w:spacing w:after="0" w:line="240" w:lineRule="auto"/>
        <w:contextualSpacing/>
        <w:rPr>
          <w:rFonts w:ascii="Trebuchet MS" w:eastAsia="FZYaoTi" w:hAnsi="Trebuchet MS" w:cs="Tahoma"/>
          <w:color w:val="0066CC"/>
          <w:spacing w:val="-7"/>
          <w:sz w:val="40"/>
          <w:szCs w:val="40"/>
          <w:lang w:eastAsia="ja-JP"/>
        </w:rPr>
      </w:pPr>
    </w:p>
    <w:p w:rsidR="00D70513" w:rsidRDefault="002509F8" w:rsidP="00982918">
      <w:pPr>
        <w:spacing w:after="0" w:line="240" w:lineRule="auto"/>
        <w:contextualSpacing/>
        <w:rPr>
          <w:rFonts w:ascii="Trebuchet MS" w:eastAsia="FZYaoTi" w:hAnsi="Trebuchet MS" w:cs="Tahoma"/>
          <w:color w:val="0066CC"/>
          <w:spacing w:val="-7"/>
          <w:sz w:val="40"/>
          <w:szCs w:val="40"/>
          <w:lang w:eastAsia="ja-JP"/>
        </w:rPr>
      </w:pPr>
      <w:r>
        <w:rPr>
          <w:rFonts w:ascii="Arial" w:hAnsi="Arial" w:cs="Arial"/>
          <w:noProof/>
          <w:color w:val="1020D0"/>
          <w:sz w:val="20"/>
          <w:szCs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FE5188F" wp14:editId="12EC26AE">
            <wp:simplePos x="0" y="0"/>
            <wp:positionH relativeFrom="column">
              <wp:posOffset>3886200</wp:posOffset>
            </wp:positionH>
            <wp:positionV relativeFrom="paragraph">
              <wp:posOffset>202565</wp:posOffset>
            </wp:positionV>
            <wp:extent cx="1857375" cy="1857375"/>
            <wp:effectExtent l="0" t="0" r="9525" b="9525"/>
            <wp:wrapNone/>
            <wp:docPr id="2" name="Picture 2" descr="http://tse1.mm.bing.net/th?&amp;id=OIP.M123b040e4bed8633372bc0b7f0d7e613o0&amp;w=299&amp;h=299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123b040e4bed8633372bc0b7f0d7e613o0&amp;w=299&amp;h=299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918" w:rsidRPr="007D7976" w:rsidRDefault="00982918" w:rsidP="00982918">
      <w:pPr>
        <w:spacing w:after="0" w:line="240" w:lineRule="auto"/>
        <w:contextualSpacing/>
        <w:rPr>
          <w:rFonts w:ascii="Trebuchet MS" w:eastAsia="FZYaoTi" w:hAnsi="Trebuchet MS" w:cs="Tahoma"/>
          <w:color w:val="C00000"/>
          <w:spacing w:val="-7"/>
          <w:sz w:val="40"/>
          <w:szCs w:val="40"/>
          <w:lang w:eastAsia="ja-JP"/>
        </w:rPr>
      </w:pPr>
      <w:r w:rsidRPr="00DA4FC3">
        <w:rPr>
          <w:rFonts w:ascii="Trebuchet MS" w:eastAsia="FZYaoTi" w:hAnsi="Trebuchet MS" w:cs="Tahoma"/>
          <w:color w:val="000000" w:themeColor="text1"/>
          <w:spacing w:val="-7"/>
          <w:sz w:val="40"/>
          <w:szCs w:val="40"/>
          <w:lang w:eastAsia="ja-JP"/>
        </w:rPr>
        <w:t>Lethbridge School District #51</w:t>
      </w:r>
    </w:p>
    <w:p w:rsidR="00982918" w:rsidRPr="00265A33" w:rsidRDefault="009455AC" w:rsidP="00982918">
      <w:pPr>
        <w:keepNext/>
        <w:keepLines/>
        <w:pBdr>
          <w:bottom w:val="single" w:sz="4" w:space="1" w:color="90C226"/>
        </w:pBdr>
        <w:spacing w:before="400" w:after="40" w:line="240" w:lineRule="auto"/>
        <w:outlineLvl w:val="0"/>
        <w:rPr>
          <w:rFonts w:ascii="Trebuchet MS" w:eastAsia="FZYaoTi" w:hAnsi="Trebuchet MS" w:cs="Tahoma"/>
          <w:color w:val="0070C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70C0"/>
          <w:sz w:val="28"/>
          <w:szCs w:val="28"/>
          <w:lang w:eastAsia="ja-JP"/>
        </w:rPr>
        <w:t>Evaluation Workshop</w:t>
      </w:r>
    </w:p>
    <w:p w:rsidR="009455AC" w:rsidRDefault="009455AC" w:rsidP="00982918">
      <w:pPr>
        <w:keepNext/>
        <w:keepLines/>
        <w:pBdr>
          <w:bottom w:val="single" w:sz="4" w:space="1" w:color="90C226"/>
        </w:pBdr>
        <w:spacing w:after="40" w:line="240" w:lineRule="auto"/>
        <w:outlineLvl w:val="0"/>
        <w:rPr>
          <w:rFonts w:ascii="Trebuchet MS" w:eastAsia="FZYaoTi" w:hAnsi="Trebuchet MS" w:cs="Tahoma"/>
          <w:color w:val="0070C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70C0"/>
          <w:sz w:val="28"/>
          <w:szCs w:val="28"/>
          <w:lang w:eastAsia="ja-JP"/>
        </w:rPr>
        <w:t>PROBATIONARY CONTRACT TEACHERS</w:t>
      </w:r>
    </w:p>
    <w:p w:rsidR="00982918" w:rsidRPr="00FA3234" w:rsidRDefault="00DA4FC3" w:rsidP="00982918">
      <w:pPr>
        <w:spacing w:after="0" w:line="240" w:lineRule="auto"/>
        <w:ind w:left="5761" w:hanging="5760"/>
        <w:rPr>
          <w:rFonts w:ascii="Trebuchet MS" w:eastAsia="STXinwei" w:hAnsi="Trebuchet MS" w:cs="Tahoma"/>
          <w:color w:val="171717" w:themeColor="background2" w:themeShade="1A"/>
          <w:sz w:val="20"/>
          <w:szCs w:val="20"/>
          <w:lang w:eastAsia="ja-JP"/>
        </w:rPr>
      </w:pPr>
      <w:r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>Date:</w:t>
      </w:r>
      <w:r w:rsidR="009455AC"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 xml:space="preserve">  Wednesday October 25</w:t>
      </w:r>
      <w:r w:rsidR="0061311F"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 xml:space="preserve">, </w:t>
      </w:r>
      <w:r w:rsidR="009455AC"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>2017</w:t>
      </w:r>
      <w:r w:rsidR="00982918" w:rsidRPr="00FA3234"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ab/>
      </w:r>
    </w:p>
    <w:p w:rsidR="009455AC" w:rsidRDefault="00DA4FC3" w:rsidP="00982918">
      <w:pPr>
        <w:spacing w:after="120" w:line="264" w:lineRule="auto"/>
        <w:rPr>
          <w:rFonts w:ascii="Trebuchet MS" w:eastAsia="STXinwei" w:hAnsi="Trebuchet MS" w:cs="Tahoma"/>
          <w:color w:val="AF8B13"/>
          <w:sz w:val="24"/>
          <w:szCs w:val="24"/>
          <w:lang w:eastAsia="ja-JP"/>
        </w:rPr>
      </w:pPr>
      <w:r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>Time:</w:t>
      </w:r>
      <w:r w:rsidR="009455AC"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 xml:space="preserve"> 3:00 – 4:30 </w:t>
      </w:r>
      <w:r w:rsidR="00C65CFD"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>p</w:t>
      </w:r>
      <w:r w:rsidR="00264FE6"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 xml:space="preserve">.m. </w:t>
      </w:r>
      <w:r w:rsidR="00982918" w:rsidRPr="00FA3234"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  <w:tab/>
      </w:r>
      <w:r w:rsidR="00982918" w:rsidRPr="00DF4CAD">
        <w:rPr>
          <w:rFonts w:ascii="Trebuchet MS" w:eastAsia="STXinwei" w:hAnsi="Trebuchet MS" w:cs="Tahoma"/>
          <w:color w:val="AF8B13"/>
          <w:sz w:val="24"/>
          <w:szCs w:val="24"/>
          <w:lang w:eastAsia="ja-JP"/>
        </w:rPr>
        <w:tab/>
      </w:r>
    </w:p>
    <w:p w:rsidR="00982918" w:rsidRPr="0061311F" w:rsidRDefault="00982918" w:rsidP="00982918">
      <w:pPr>
        <w:spacing w:after="120" w:line="264" w:lineRule="auto"/>
        <w:rPr>
          <w:rFonts w:ascii="Trebuchet MS" w:eastAsia="STXinwei" w:hAnsi="Trebuchet MS" w:cs="Tahoma"/>
          <w:color w:val="171717" w:themeColor="background2" w:themeShade="1A"/>
          <w:sz w:val="24"/>
          <w:szCs w:val="24"/>
          <w:lang w:eastAsia="ja-JP"/>
        </w:rPr>
      </w:pPr>
      <w:bookmarkStart w:id="0" w:name="_GoBack"/>
      <w:bookmarkEnd w:id="0"/>
      <w:r w:rsidRPr="00DF4CAD">
        <w:rPr>
          <w:rFonts w:ascii="Trebuchet MS" w:eastAsia="STXinwei" w:hAnsi="Trebuchet MS" w:cs="Tahoma"/>
          <w:color w:val="AF8B13"/>
          <w:sz w:val="24"/>
          <w:szCs w:val="24"/>
          <w:lang w:eastAsia="ja-JP"/>
        </w:rPr>
        <w:tab/>
      </w:r>
      <w:r w:rsidRPr="00DF4CAD">
        <w:rPr>
          <w:rFonts w:ascii="Trebuchet MS" w:eastAsia="STXinwei" w:hAnsi="Trebuchet MS" w:cs="Tahoma"/>
          <w:color w:val="AF8B13"/>
          <w:sz w:val="24"/>
          <w:szCs w:val="24"/>
          <w:lang w:eastAsia="ja-JP"/>
        </w:rPr>
        <w:tab/>
      </w:r>
      <w:r w:rsidRPr="00DF4CAD">
        <w:rPr>
          <w:rFonts w:ascii="Trebuchet MS" w:eastAsia="STXinwei" w:hAnsi="Trebuchet MS" w:cs="Tahoma"/>
          <w:color w:val="AF8B13"/>
          <w:sz w:val="24"/>
          <w:szCs w:val="24"/>
          <w:lang w:eastAsia="ja-JP"/>
        </w:rPr>
        <w:tab/>
      </w:r>
      <w:r w:rsidRPr="00DF4CAD">
        <w:rPr>
          <w:rFonts w:ascii="Trebuchet MS" w:eastAsia="STXinwei" w:hAnsi="Trebuchet MS" w:cs="Tahoma"/>
          <w:color w:val="AF8B13"/>
          <w:sz w:val="24"/>
          <w:szCs w:val="24"/>
          <w:lang w:eastAsia="ja-JP"/>
        </w:rPr>
        <w:tab/>
      </w:r>
    </w:p>
    <w:p w:rsidR="00C65CFD" w:rsidRDefault="0061311F" w:rsidP="00C65CFD">
      <w:pPr>
        <w:spacing w:after="160" w:line="259" w:lineRule="auto"/>
        <w:rPr>
          <w:rFonts w:ascii="Trebuchet MS" w:eastAsia="FZYaoTi" w:hAnsi="Trebuchet MS" w:cs="Tahoma"/>
          <w:color w:val="0070C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70C0"/>
          <w:sz w:val="28"/>
          <w:szCs w:val="28"/>
          <w:lang w:eastAsia="ja-JP"/>
        </w:rPr>
        <w:t>Agenda</w:t>
      </w:r>
    </w:p>
    <w:p w:rsidR="003704A3" w:rsidRPr="002509F8" w:rsidRDefault="003704A3" w:rsidP="003704A3">
      <w:pPr>
        <w:spacing w:after="0" w:line="240" w:lineRule="auto"/>
        <w:rPr>
          <w:rFonts w:ascii="Arial" w:eastAsia="Times New Roman" w:hAnsi="Arial" w:cs="Arial"/>
          <w:b/>
        </w:rPr>
      </w:pPr>
    </w:p>
    <w:p w:rsidR="009455AC" w:rsidRDefault="009455AC" w:rsidP="009455A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 xml:space="preserve">The Difference Between </w:t>
      </w:r>
      <w:r>
        <w:rPr>
          <w:rFonts w:ascii="Arial" w:eastAsia="Times New Roman" w:hAnsi="Arial" w:cs="Arial"/>
          <w:b/>
        </w:rPr>
        <w:t xml:space="preserve">Supervision and Evaluation </w:t>
      </w:r>
    </w:p>
    <w:p w:rsidR="009455AC" w:rsidRPr="009455AC" w:rsidRDefault="009455AC" w:rsidP="009455AC">
      <w:pPr>
        <w:pStyle w:val="ListParagraph"/>
        <w:spacing w:after="0" w:line="240" w:lineRule="auto"/>
        <w:rPr>
          <w:rFonts w:ascii="Arial" w:eastAsia="Times New Roman" w:hAnsi="Arial" w:cs="Arial"/>
          <w:b/>
        </w:rPr>
      </w:pPr>
    </w:p>
    <w:p w:rsidR="009455AC" w:rsidRDefault="009455AC" w:rsidP="009455A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>Contract Types: Temporary,</w:t>
      </w:r>
      <w:r>
        <w:rPr>
          <w:rFonts w:ascii="Arial" w:eastAsia="Times New Roman" w:hAnsi="Arial" w:cs="Arial"/>
          <w:b/>
        </w:rPr>
        <w:t xml:space="preserve"> Probationary, Continuing</w:t>
      </w:r>
    </w:p>
    <w:p w:rsidR="009455AC" w:rsidRPr="009455AC" w:rsidRDefault="009455AC" w:rsidP="009455AC">
      <w:pPr>
        <w:spacing w:after="0" w:line="240" w:lineRule="auto"/>
        <w:rPr>
          <w:rFonts w:ascii="Arial" w:eastAsia="Times New Roman" w:hAnsi="Arial" w:cs="Arial"/>
          <w:b/>
        </w:rPr>
      </w:pPr>
    </w:p>
    <w:p w:rsidR="009455AC" w:rsidRDefault="009455AC" w:rsidP="009455A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 xml:space="preserve">Provincial Evaluation Policy 2.1.5 </w:t>
      </w:r>
    </w:p>
    <w:p w:rsidR="009455AC" w:rsidRPr="009455AC" w:rsidRDefault="009455AC" w:rsidP="009455AC">
      <w:pPr>
        <w:spacing w:after="0" w:line="240" w:lineRule="auto"/>
        <w:rPr>
          <w:rFonts w:ascii="Arial" w:eastAsia="Times New Roman" w:hAnsi="Arial" w:cs="Arial"/>
          <w:b/>
        </w:rPr>
      </w:pPr>
    </w:p>
    <w:p w:rsidR="009455AC" w:rsidRDefault="009455AC" w:rsidP="009455A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District Evaluation Policy    </w:t>
      </w:r>
    </w:p>
    <w:p w:rsidR="009455AC" w:rsidRPr="009455AC" w:rsidRDefault="009455AC" w:rsidP="009455AC">
      <w:pPr>
        <w:spacing w:after="0" w:line="240" w:lineRule="auto"/>
        <w:rPr>
          <w:rFonts w:ascii="Arial" w:eastAsia="Times New Roman" w:hAnsi="Arial" w:cs="Arial"/>
          <w:b/>
        </w:rPr>
      </w:pPr>
    </w:p>
    <w:p w:rsidR="009455AC" w:rsidRDefault="009455AC" w:rsidP="009455A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 xml:space="preserve">Crucial Elements of Evaluation Processes – the why </w:t>
      </w:r>
    </w:p>
    <w:p w:rsidR="009455AC" w:rsidRPr="009455AC" w:rsidRDefault="009455AC" w:rsidP="009455AC">
      <w:pPr>
        <w:spacing w:after="0" w:line="240" w:lineRule="auto"/>
        <w:rPr>
          <w:rFonts w:ascii="Arial" w:eastAsia="Times New Roman" w:hAnsi="Arial" w:cs="Arial"/>
          <w:b/>
        </w:rPr>
      </w:pPr>
    </w:p>
    <w:p w:rsidR="009455AC" w:rsidRDefault="009455AC" w:rsidP="009455A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 xml:space="preserve">Timeline </w:t>
      </w:r>
    </w:p>
    <w:p w:rsidR="009455AC" w:rsidRPr="009455AC" w:rsidRDefault="009455AC" w:rsidP="009455AC">
      <w:pPr>
        <w:spacing w:after="0" w:line="240" w:lineRule="auto"/>
        <w:rPr>
          <w:rFonts w:ascii="Arial" w:eastAsia="Times New Roman" w:hAnsi="Arial" w:cs="Arial"/>
          <w:b/>
        </w:rPr>
      </w:pPr>
    </w:p>
    <w:p w:rsidR="009455AC" w:rsidRPr="009455AC" w:rsidRDefault="009455AC" w:rsidP="009455A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 xml:space="preserve">Process </w:t>
      </w:r>
    </w:p>
    <w:p w:rsidR="009455AC" w:rsidRPr="009455AC" w:rsidRDefault="009455AC" w:rsidP="009455AC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>The Notice of Evaluation</w:t>
      </w:r>
    </w:p>
    <w:p w:rsidR="009455AC" w:rsidRDefault="009455AC" w:rsidP="009455AC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DATA GATHERING</w:t>
      </w:r>
    </w:p>
    <w:p w:rsidR="009455AC" w:rsidRPr="009455AC" w:rsidRDefault="009455AC" w:rsidP="009455AC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>Planned observations and feedback</w:t>
      </w:r>
    </w:p>
    <w:p w:rsidR="009455AC" w:rsidRDefault="009455AC" w:rsidP="009455AC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>Pre-conference/ observation/ post-conference</w:t>
      </w:r>
    </w:p>
    <w:p w:rsidR="009455AC" w:rsidRPr="009455AC" w:rsidRDefault="009455AC" w:rsidP="009455AC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Other forms of data</w:t>
      </w:r>
    </w:p>
    <w:p w:rsidR="009455AC" w:rsidRPr="009455AC" w:rsidRDefault="009455AC" w:rsidP="009455AC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>Remediation</w:t>
      </w:r>
    </w:p>
    <w:p w:rsidR="009455AC" w:rsidRDefault="009455AC" w:rsidP="009455AC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>The Evaluation Reports</w:t>
      </w:r>
    </w:p>
    <w:p w:rsidR="009455AC" w:rsidRPr="009455AC" w:rsidRDefault="009455AC" w:rsidP="009455AC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:rsidR="009455AC" w:rsidRPr="009455AC" w:rsidRDefault="009455AC" w:rsidP="009455A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9455AC">
        <w:rPr>
          <w:rFonts w:ascii="Arial" w:eastAsia="Times New Roman" w:hAnsi="Arial" w:cs="Arial"/>
          <w:b/>
        </w:rPr>
        <w:t xml:space="preserve">Question period  </w:t>
      </w:r>
    </w:p>
    <w:p w:rsidR="002605F0" w:rsidRPr="002605F0" w:rsidRDefault="002605F0"/>
    <w:sectPr w:rsidR="002605F0" w:rsidRPr="00260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TXinwe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478"/>
    <w:multiLevelType w:val="hybridMultilevel"/>
    <w:tmpl w:val="4154B4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4B1E13"/>
    <w:multiLevelType w:val="hybridMultilevel"/>
    <w:tmpl w:val="69D8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2EA9"/>
    <w:multiLevelType w:val="hybridMultilevel"/>
    <w:tmpl w:val="F3164D18"/>
    <w:lvl w:ilvl="0" w:tplc="C388BC9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15D3"/>
    <w:multiLevelType w:val="hybridMultilevel"/>
    <w:tmpl w:val="5F98E86E"/>
    <w:lvl w:ilvl="0" w:tplc="ECCE5E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18"/>
    <w:rsid w:val="000F2F85"/>
    <w:rsid w:val="00160AD0"/>
    <w:rsid w:val="00192549"/>
    <w:rsid w:val="001D2475"/>
    <w:rsid w:val="002509F8"/>
    <w:rsid w:val="002605F0"/>
    <w:rsid w:val="00264FE6"/>
    <w:rsid w:val="00265A33"/>
    <w:rsid w:val="0028039A"/>
    <w:rsid w:val="002F1CC1"/>
    <w:rsid w:val="003704A3"/>
    <w:rsid w:val="0037221F"/>
    <w:rsid w:val="003C37F8"/>
    <w:rsid w:val="003C62C5"/>
    <w:rsid w:val="003D581E"/>
    <w:rsid w:val="004447E1"/>
    <w:rsid w:val="005541F5"/>
    <w:rsid w:val="0055741A"/>
    <w:rsid w:val="00565B34"/>
    <w:rsid w:val="005A2EA5"/>
    <w:rsid w:val="005B666E"/>
    <w:rsid w:val="005C3F73"/>
    <w:rsid w:val="0061311F"/>
    <w:rsid w:val="00731BCA"/>
    <w:rsid w:val="00783016"/>
    <w:rsid w:val="007D7976"/>
    <w:rsid w:val="00852AC9"/>
    <w:rsid w:val="008A5DF0"/>
    <w:rsid w:val="009455AC"/>
    <w:rsid w:val="0094715B"/>
    <w:rsid w:val="00982918"/>
    <w:rsid w:val="009909FB"/>
    <w:rsid w:val="00A13BA3"/>
    <w:rsid w:val="00A50D44"/>
    <w:rsid w:val="00A9722E"/>
    <w:rsid w:val="00AA3B90"/>
    <w:rsid w:val="00AA74BD"/>
    <w:rsid w:val="00AB5DC0"/>
    <w:rsid w:val="00B54C04"/>
    <w:rsid w:val="00B64883"/>
    <w:rsid w:val="00BB2CF3"/>
    <w:rsid w:val="00C546B9"/>
    <w:rsid w:val="00C568FF"/>
    <w:rsid w:val="00C65CFD"/>
    <w:rsid w:val="00CB3B82"/>
    <w:rsid w:val="00D53B9F"/>
    <w:rsid w:val="00D70513"/>
    <w:rsid w:val="00DA1268"/>
    <w:rsid w:val="00DA4FC3"/>
    <w:rsid w:val="00DD05F3"/>
    <w:rsid w:val="00DD6B14"/>
    <w:rsid w:val="00DF5B57"/>
    <w:rsid w:val="00E5730C"/>
    <w:rsid w:val="00F510D4"/>
    <w:rsid w:val="00FA3234"/>
    <w:rsid w:val="00FE4A63"/>
    <w:rsid w:val="00FF0147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8BA9E-28FA-422F-BE7D-915BB77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1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New+Artwork&amp;view=detailv2&amp;&amp;id=4D88CFDAFC0F0CBF8EDF047ECCAEFDCD8313873F&amp;selectedIndex=98&amp;ccid=EjsEDkvt&amp;simid=608031266735784658&amp;thid=OIP.M123b040e4bed8633372bc0b7f0d7e613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Cheryl Gilmore</cp:lastModifiedBy>
  <cp:revision>2</cp:revision>
  <cp:lastPrinted>2016-01-08T01:50:00Z</cp:lastPrinted>
  <dcterms:created xsi:type="dcterms:W3CDTF">2017-10-23T02:53:00Z</dcterms:created>
  <dcterms:modified xsi:type="dcterms:W3CDTF">2017-10-23T02:53:00Z</dcterms:modified>
</cp:coreProperties>
</file>