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D4DBB" w14:textId="0A371496" w:rsidR="000E5460" w:rsidRPr="007A2962" w:rsidRDefault="00BB3A94" w:rsidP="000E5460">
      <w:pPr>
        <w:ind w:left="720" w:firstLine="720"/>
        <w:rPr>
          <w:b/>
          <w:sz w:val="28"/>
          <w:szCs w:val="28"/>
        </w:rPr>
      </w:pPr>
      <w:r>
        <w:rPr>
          <w:b/>
          <w:noProof/>
          <w:sz w:val="28"/>
          <w:szCs w:val="28"/>
          <w:lang w:eastAsia="en-CA"/>
        </w:rPr>
        <w:drawing>
          <wp:anchor distT="0" distB="0" distL="114300" distR="114300" simplePos="0" relativeHeight="251661824" behindDoc="0" locked="0" layoutInCell="1" allowOverlap="1" wp14:anchorId="5857B23E" wp14:editId="59D6D992">
            <wp:simplePos x="0" y="0"/>
            <wp:positionH relativeFrom="column">
              <wp:posOffset>-504825</wp:posOffset>
            </wp:positionH>
            <wp:positionV relativeFrom="paragraph">
              <wp:posOffset>-341630</wp:posOffset>
            </wp:positionV>
            <wp:extent cx="1037907" cy="895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LogoAug22_201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7907" cy="895350"/>
                    </a:xfrm>
                    <a:prstGeom prst="rect">
                      <a:avLst/>
                    </a:prstGeom>
                  </pic:spPr>
                </pic:pic>
              </a:graphicData>
            </a:graphic>
            <wp14:sizeRelH relativeFrom="margin">
              <wp14:pctWidth>0</wp14:pctWidth>
            </wp14:sizeRelH>
            <wp14:sizeRelV relativeFrom="margin">
              <wp14:pctHeight>0</wp14:pctHeight>
            </wp14:sizeRelV>
          </wp:anchor>
        </w:drawing>
      </w:r>
      <w:r w:rsidR="000E5460" w:rsidRPr="007A2962">
        <w:rPr>
          <w:b/>
          <w:noProof/>
          <w:sz w:val="28"/>
          <w:szCs w:val="28"/>
          <w:lang w:eastAsia="en-CA"/>
        </w:rPr>
        <mc:AlternateContent>
          <mc:Choice Requires="wps">
            <w:drawing>
              <wp:anchor distT="0" distB="0" distL="114300" distR="114300" simplePos="0" relativeHeight="251658752" behindDoc="0" locked="0" layoutInCell="1" allowOverlap="1" wp14:anchorId="355BFB2A" wp14:editId="272E1F14">
                <wp:simplePos x="0" y="0"/>
                <wp:positionH relativeFrom="margin">
                  <wp:posOffset>800100</wp:posOffset>
                </wp:positionH>
                <wp:positionV relativeFrom="paragraph">
                  <wp:posOffset>238125</wp:posOffset>
                </wp:positionV>
                <wp:extent cx="51149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1149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D6275B" id="Straight Connector 2"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3pt,18.75pt" to="465.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" strokecolor="#4579b8 [3044]">
                <w10:wrap anchorx="margin"/>
              </v:line>
            </w:pict>
          </mc:Fallback>
        </mc:AlternateContent>
      </w:r>
      <w:r w:rsidR="000E5460" w:rsidRPr="007A2962">
        <w:rPr>
          <w:b/>
          <w:sz w:val="28"/>
          <w:szCs w:val="28"/>
        </w:rPr>
        <w:t xml:space="preserve">LETHBRIDGE SCHOOL </w:t>
      </w:r>
      <w:r w:rsidR="00F34D38">
        <w:rPr>
          <w:b/>
          <w:sz w:val="28"/>
          <w:szCs w:val="28"/>
        </w:rPr>
        <w:t>DIVISION</w:t>
      </w:r>
    </w:p>
    <w:p w14:paraId="44D9ACE0" w14:textId="77777777" w:rsidR="000E5460" w:rsidRDefault="000E5460" w:rsidP="000E5460">
      <w:pPr>
        <w:rPr>
          <w:rFonts w:ascii="Arial" w:hAnsi="Arial" w:cs="Arial"/>
          <w:spacing w:val="-4"/>
          <w:sz w:val="32"/>
          <w:szCs w:val="32"/>
        </w:rPr>
      </w:pPr>
    </w:p>
    <w:p w14:paraId="53D25EEE" w14:textId="4CC404BF" w:rsidR="000E5460" w:rsidRPr="00F34D38" w:rsidRDefault="000E5460" w:rsidP="000E5460">
      <w:pPr>
        <w:jc w:val="right"/>
        <w:rPr>
          <w:spacing w:val="-4"/>
          <w:sz w:val="16"/>
          <w:szCs w:val="32"/>
        </w:rPr>
      </w:pPr>
      <w:r w:rsidRPr="00F34D38">
        <w:rPr>
          <w:spacing w:val="-4"/>
          <w:sz w:val="16"/>
          <w:szCs w:val="32"/>
        </w:rPr>
        <w:t>Revised August 2018</w:t>
      </w:r>
    </w:p>
    <w:p w14:paraId="16F6FF49" w14:textId="4050E8C2" w:rsidR="00F34D38" w:rsidRPr="000E5460" w:rsidRDefault="00F34D38" w:rsidP="000E5460">
      <w:pPr>
        <w:jc w:val="right"/>
        <w:rPr>
          <w:color w:val="C00000"/>
          <w:spacing w:val="-4"/>
          <w:sz w:val="16"/>
          <w:szCs w:val="32"/>
        </w:rPr>
      </w:pPr>
      <w:r>
        <w:rPr>
          <w:color w:val="C00000"/>
          <w:spacing w:val="-4"/>
          <w:sz w:val="16"/>
          <w:szCs w:val="32"/>
        </w:rPr>
        <w:t>Revised October 2019</w:t>
      </w:r>
    </w:p>
    <w:p w14:paraId="2EE297F4" w14:textId="77777777" w:rsidR="007A4D4F" w:rsidRDefault="007A4D4F">
      <w:pPr>
        <w:jc w:val="right"/>
        <w:rPr>
          <w:rFonts w:ascii="Arial" w:hAnsi="Arial" w:cs="Arial"/>
          <w:spacing w:val="-4"/>
          <w:sz w:val="16"/>
          <w:szCs w:val="32"/>
        </w:rPr>
      </w:pPr>
    </w:p>
    <w:p w14:paraId="500A06C7" w14:textId="77777777" w:rsidR="000E5460" w:rsidRDefault="000E5460">
      <w:pPr>
        <w:tabs>
          <w:tab w:val="left" w:pos="1260"/>
        </w:tabs>
        <w:rPr>
          <w:rFonts w:ascii="Franklin Gothic Heavy" w:hAnsi="Franklin Gothic Heavy" w:cs="Arial"/>
          <w:spacing w:val="-4"/>
          <w:sz w:val="28"/>
          <w:szCs w:val="32"/>
        </w:rPr>
      </w:pPr>
    </w:p>
    <w:p w14:paraId="204F0126" w14:textId="548B7E42" w:rsidR="003D29C5" w:rsidRDefault="00EA314F">
      <w:pPr>
        <w:tabs>
          <w:tab w:val="left" w:pos="1260"/>
        </w:tabs>
        <w:rPr>
          <w:rFonts w:ascii="Franklin Gothic Heavy" w:hAnsi="Franklin Gothic Heavy" w:cs="Arial"/>
          <w:spacing w:val="-4"/>
          <w:sz w:val="28"/>
          <w:szCs w:val="32"/>
        </w:rPr>
      </w:pPr>
      <w:r>
        <w:rPr>
          <w:rFonts w:ascii="Franklin Gothic Heavy" w:hAnsi="Franklin Gothic Heavy" w:cs="Arial"/>
          <w:spacing w:val="-4"/>
          <w:sz w:val="28"/>
          <w:szCs w:val="32"/>
        </w:rPr>
        <w:t xml:space="preserve">402.11.1.6 </w:t>
      </w:r>
      <w:r>
        <w:rPr>
          <w:rFonts w:ascii="Franklin Gothic Heavy" w:hAnsi="Franklin Gothic Heavy" w:cs="Arial"/>
          <w:spacing w:val="-4"/>
          <w:sz w:val="28"/>
          <w:szCs w:val="32"/>
        </w:rPr>
        <w:tab/>
        <w:t xml:space="preserve"> </w:t>
      </w:r>
      <w:r w:rsidR="003D29C5">
        <w:rPr>
          <w:rFonts w:ascii="Franklin Gothic Heavy" w:hAnsi="Franklin Gothic Heavy" w:cs="Arial"/>
          <w:spacing w:val="-4"/>
          <w:sz w:val="28"/>
          <w:szCs w:val="32"/>
        </w:rPr>
        <w:t>Teacher Evaluation</w:t>
      </w:r>
    </w:p>
    <w:p w14:paraId="204F0127" w14:textId="77777777" w:rsidR="003D29C5" w:rsidRDefault="003D29C5">
      <w:pPr>
        <w:rPr>
          <w:rFonts w:ascii="Arial Black" w:hAnsi="Arial Black" w:cs="Arial"/>
          <w:spacing w:val="-4"/>
          <w:sz w:val="22"/>
          <w:szCs w:val="32"/>
        </w:rPr>
      </w:pPr>
    </w:p>
    <w:p w14:paraId="204F0128" w14:textId="3318D605" w:rsidR="003D29C5" w:rsidRDefault="0091252B">
      <w:pPr>
        <w:pStyle w:val="Heading1"/>
        <w:rPr>
          <w:rFonts w:ascii="Franklin Gothic Heavy" w:hAnsi="Franklin Gothic Heavy"/>
          <w:b w:val="0"/>
          <w:bCs w:val="0"/>
          <w:sz w:val="24"/>
        </w:rPr>
      </w:pPr>
      <w:r>
        <w:rPr>
          <w:rFonts w:ascii="Franklin Gothic Heavy" w:hAnsi="Franklin Gothic Heavy"/>
          <w:b w:val="0"/>
          <w:bCs w:val="0"/>
          <w:sz w:val="24"/>
        </w:rPr>
        <w:t xml:space="preserve">Section One:  </w:t>
      </w:r>
      <w:r w:rsidR="003D29C5" w:rsidRPr="000E5460">
        <w:rPr>
          <w:rFonts w:ascii="Franklin Gothic Heavy" w:hAnsi="Franklin Gothic Heavy"/>
          <w:b w:val="0"/>
          <w:bCs w:val="0"/>
          <w:i/>
          <w:sz w:val="24"/>
        </w:rPr>
        <w:t>Introduction</w:t>
      </w:r>
    </w:p>
    <w:p w14:paraId="204F0129" w14:textId="4BE39B07" w:rsidR="003D29C5" w:rsidRDefault="003D29C5">
      <w:pPr>
        <w:rPr>
          <w:rFonts w:ascii="Arial" w:hAnsi="Arial" w:cs="Arial"/>
          <w:b/>
          <w:bCs/>
          <w:sz w:val="20"/>
        </w:rPr>
      </w:pPr>
    </w:p>
    <w:p w14:paraId="3904A90D" w14:textId="77777777" w:rsidR="000E5460" w:rsidRPr="000E5460" w:rsidRDefault="000E5460" w:rsidP="000E5460">
      <w:pPr>
        <w:pStyle w:val="BodyText"/>
        <w:numPr>
          <w:ilvl w:val="0"/>
          <w:numId w:val="16"/>
        </w:numPr>
        <w:tabs>
          <w:tab w:val="left" w:pos="360"/>
        </w:tabs>
        <w:rPr>
          <w:rFonts w:ascii="Times New Roman" w:hAnsi="Times New Roman" w:cs="Times New Roman"/>
          <w:b/>
          <w:sz w:val="22"/>
          <w:szCs w:val="22"/>
          <w:u w:val="single"/>
        </w:rPr>
      </w:pPr>
      <w:r w:rsidRPr="00DA7C97">
        <w:rPr>
          <w:rFonts w:ascii="Times New Roman" w:hAnsi="Times New Roman" w:cs="Times New Roman"/>
          <w:sz w:val="22"/>
          <w:szCs w:val="22"/>
        </w:rPr>
        <w:t>Initial evaluation meeting with administrator and evaluator:</w:t>
      </w:r>
    </w:p>
    <w:p w14:paraId="204F012B" w14:textId="45A63F4A" w:rsidR="003D29C5" w:rsidRPr="0091252B" w:rsidRDefault="003D29C5" w:rsidP="005208F0">
      <w:pPr>
        <w:pStyle w:val="BodyText"/>
        <w:tabs>
          <w:tab w:val="left" w:pos="360"/>
        </w:tabs>
        <w:ind w:left="360"/>
        <w:rPr>
          <w:rFonts w:ascii="Times New Roman" w:hAnsi="Times New Roman" w:cs="Times New Roman"/>
          <w:b/>
          <w:szCs w:val="20"/>
        </w:rPr>
      </w:pPr>
      <w:r w:rsidRPr="0091252B">
        <w:rPr>
          <w:rFonts w:ascii="Times New Roman" w:hAnsi="Times New Roman" w:cs="Times New Roman"/>
          <w:b/>
          <w:szCs w:val="20"/>
        </w:rPr>
        <w:t>Teacher</w:t>
      </w:r>
      <w:r w:rsidR="00230830" w:rsidRPr="0091252B">
        <w:rPr>
          <w:rFonts w:ascii="Times New Roman" w:hAnsi="Times New Roman" w:cs="Times New Roman"/>
          <w:b/>
          <w:szCs w:val="20"/>
        </w:rPr>
        <w:t>:</w:t>
      </w:r>
      <w:r w:rsidR="005208F0" w:rsidRPr="0091252B">
        <w:rPr>
          <w:rFonts w:ascii="Times New Roman" w:hAnsi="Times New Roman" w:cs="Times New Roman"/>
          <w:b/>
          <w:szCs w:val="20"/>
        </w:rPr>
        <w:br/>
        <w:t>School:</w:t>
      </w:r>
      <w:r w:rsidR="000E5460" w:rsidRPr="0091252B">
        <w:rPr>
          <w:rFonts w:ascii="Times New Roman" w:hAnsi="Times New Roman" w:cs="Times New Roman"/>
          <w:b/>
          <w:szCs w:val="20"/>
        </w:rPr>
        <w:br/>
      </w:r>
      <w:r w:rsidR="00950C59" w:rsidRPr="0091252B">
        <w:rPr>
          <w:rFonts w:ascii="Times New Roman" w:hAnsi="Times New Roman" w:cs="Times New Roman"/>
          <w:b/>
          <w:szCs w:val="20"/>
        </w:rPr>
        <w:t>Ev</w:t>
      </w:r>
      <w:r w:rsidR="00230830" w:rsidRPr="0091252B">
        <w:rPr>
          <w:rFonts w:ascii="Times New Roman" w:hAnsi="Times New Roman" w:cs="Times New Roman"/>
          <w:b/>
          <w:szCs w:val="20"/>
        </w:rPr>
        <w:t>aluator</w:t>
      </w:r>
      <w:r w:rsidR="00D6049E" w:rsidRPr="0091252B">
        <w:rPr>
          <w:rFonts w:ascii="Times New Roman" w:hAnsi="Times New Roman" w:cs="Times New Roman"/>
          <w:b/>
          <w:szCs w:val="20"/>
        </w:rPr>
        <w:t>:</w:t>
      </w:r>
      <w:r w:rsidR="00EA11F9" w:rsidRPr="0091252B">
        <w:rPr>
          <w:rFonts w:ascii="Times New Roman" w:hAnsi="Times New Roman" w:cs="Times New Roman"/>
          <w:b/>
          <w:szCs w:val="20"/>
        </w:rPr>
        <w:t xml:space="preserve"> </w:t>
      </w:r>
    </w:p>
    <w:p w14:paraId="204F012C" w14:textId="77777777" w:rsidR="00C8548B" w:rsidRDefault="00C8548B">
      <w:pPr>
        <w:pStyle w:val="BodyText"/>
        <w:tabs>
          <w:tab w:val="left" w:pos="360"/>
          <w:tab w:val="left" w:pos="1800"/>
          <w:tab w:val="left" w:pos="6660"/>
        </w:tabs>
        <w:rPr>
          <w:u w:val="single"/>
        </w:rPr>
      </w:pPr>
    </w:p>
    <w:p w14:paraId="204F012D" w14:textId="77777777" w:rsidR="00CE3F28" w:rsidRPr="000E5460" w:rsidRDefault="003D29C5" w:rsidP="00C10F35">
      <w:pPr>
        <w:pStyle w:val="BodyText"/>
        <w:tabs>
          <w:tab w:val="left" w:pos="360"/>
        </w:tabs>
        <w:rPr>
          <w:rFonts w:ascii="Times New Roman" w:hAnsi="Times New Roman" w:cs="Times New Roman"/>
        </w:rPr>
      </w:pPr>
      <w:r>
        <w:t>2.</w:t>
      </w:r>
      <w:r>
        <w:tab/>
      </w:r>
      <w:r w:rsidRPr="000E5460">
        <w:rPr>
          <w:rFonts w:ascii="Times New Roman" w:hAnsi="Times New Roman" w:cs="Times New Roman"/>
        </w:rPr>
        <w:t>Reason for evaluation</w:t>
      </w:r>
      <w:r w:rsidR="002A2E3F" w:rsidRPr="000E5460">
        <w:rPr>
          <w:rFonts w:ascii="Times New Roman" w:hAnsi="Times New Roman" w:cs="Times New Roman"/>
        </w:rPr>
        <w:t>:</w:t>
      </w:r>
    </w:p>
    <w:p w14:paraId="65AA4038" w14:textId="77777777" w:rsidR="000E5460" w:rsidRPr="000E5460" w:rsidRDefault="00CE3F28">
      <w:pPr>
        <w:pStyle w:val="BodyText"/>
        <w:tabs>
          <w:tab w:val="left" w:pos="360"/>
          <w:tab w:val="left" w:pos="1080"/>
        </w:tabs>
        <w:rPr>
          <w:rFonts w:ascii="Times New Roman" w:hAnsi="Times New Roman" w:cs="Times New Roman"/>
        </w:rPr>
      </w:pPr>
      <w:r w:rsidRPr="000E5460">
        <w:rPr>
          <w:rFonts w:ascii="Times New Roman" w:hAnsi="Times New Roman" w:cs="Times New Roman"/>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082"/>
      </w:tblGrid>
      <w:tr w:rsidR="000E5460" w14:paraId="7F184C84" w14:textId="77777777" w:rsidTr="000E5460">
        <w:tc>
          <w:tcPr>
            <w:tcW w:w="534" w:type="dxa"/>
            <w:vAlign w:val="center"/>
          </w:tcPr>
          <w:p w14:paraId="6090014F" w14:textId="68C24808" w:rsidR="000E5460" w:rsidRDefault="000E5460">
            <w:pPr>
              <w:pStyle w:val="BodyText"/>
              <w:tabs>
                <w:tab w:val="left" w:pos="360"/>
                <w:tab w:val="left" w:pos="1080"/>
              </w:tabs>
              <w:rPr>
                <w:rFonts w:ascii="Times New Roman" w:hAnsi="Times New Roman" w:cs="Times New Roman"/>
              </w:rPr>
            </w:pPr>
            <w:r w:rsidRPr="000E5460">
              <w:rPr>
                <w:rFonts w:ascii="Times New Roman" w:hAnsi="Times New Roman" w:cs="Times New Roman"/>
              </w:rPr>
              <w:fldChar w:fldCharType="begin">
                <w:ffData>
                  <w:name w:val="Check1"/>
                  <w:enabled/>
                  <w:calcOnExit w:val="0"/>
                  <w:checkBox>
                    <w:sizeAuto/>
                    <w:default w:val="0"/>
                  </w:checkBox>
                </w:ffData>
              </w:fldChar>
            </w:r>
            <w:r w:rsidRPr="000E5460">
              <w:rPr>
                <w:rFonts w:ascii="Times New Roman" w:hAnsi="Times New Roman" w:cs="Times New Roman"/>
              </w:rPr>
              <w:instrText xml:space="preserve"> FORMCHECKBOX </w:instrText>
            </w:r>
            <w:r w:rsidR="00F7560B">
              <w:rPr>
                <w:rFonts w:ascii="Times New Roman" w:hAnsi="Times New Roman" w:cs="Times New Roman"/>
              </w:rPr>
            </w:r>
            <w:r w:rsidR="00F7560B">
              <w:rPr>
                <w:rFonts w:ascii="Times New Roman" w:hAnsi="Times New Roman" w:cs="Times New Roman"/>
              </w:rPr>
              <w:fldChar w:fldCharType="separate"/>
            </w:r>
            <w:r w:rsidRPr="000E5460">
              <w:rPr>
                <w:rFonts w:ascii="Times New Roman" w:hAnsi="Times New Roman" w:cs="Times New Roman"/>
              </w:rPr>
              <w:fldChar w:fldCharType="end"/>
            </w:r>
          </w:p>
        </w:tc>
        <w:tc>
          <w:tcPr>
            <w:tcW w:w="8295" w:type="dxa"/>
          </w:tcPr>
          <w:p w14:paraId="0F8F14A9" w14:textId="322300F7" w:rsidR="000E5460" w:rsidRDefault="000E5460">
            <w:pPr>
              <w:pStyle w:val="BodyText"/>
              <w:tabs>
                <w:tab w:val="left" w:pos="360"/>
                <w:tab w:val="left" w:pos="1080"/>
              </w:tabs>
              <w:rPr>
                <w:rFonts w:ascii="Times New Roman" w:hAnsi="Times New Roman" w:cs="Times New Roman"/>
              </w:rPr>
            </w:pPr>
            <w:r w:rsidRPr="000E5460">
              <w:rPr>
                <w:rFonts w:ascii="Times New Roman" w:hAnsi="Times New Roman" w:cs="Times New Roman"/>
              </w:rPr>
              <w:t>Permanent Certification Decision</w:t>
            </w:r>
          </w:p>
        </w:tc>
      </w:tr>
      <w:tr w:rsidR="000E5460" w14:paraId="3E80CE6B" w14:textId="77777777" w:rsidTr="000E5460">
        <w:tc>
          <w:tcPr>
            <w:tcW w:w="534" w:type="dxa"/>
            <w:vAlign w:val="center"/>
          </w:tcPr>
          <w:p w14:paraId="623C5BD6" w14:textId="7CD2FE39" w:rsidR="000E5460" w:rsidRDefault="000E5460">
            <w:pPr>
              <w:pStyle w:val="BodyText"/>
              <w:tabs>
                <w:tab w:val="left" w:pos="360"/>
                <w:tab w:val="left" w:pos="1080"/>
              </w:tabs>
              <w:rPr>
                <w:rFonts w:ascii="Times New Roman" w:hAnsi="Times New Roman" w:cs="Times New Roman"/>
              </w:rPr>
            </w:pPr>
            <w:r w:rsidRPr="000E5460">
              <w:rPr>
                <w:rFonts w:ascii="Times New Roman" w:hAnsi="Times New Roman" w:cs="Times New Roman"/>
              </w:rPr>
              <w:fldChar w:fldCharType="begin">
                <w:ffData>
                  <w:name w:val="Check1"/>
                  <w:enabled/>
                  <w:calcOnExit w:val="0"/>
                  <w:checkBox>
                    <w:sizeAuto/>
                    <w:default w:val="0"/>
                  </w:checkBox>
                </w:ffData>
              </w:fldChar>
            </w:r>
            <w:r w:rsidRPr="000E5460">
              <w:rPr>
                <w:rFonts w:ascii="Times New Roman" w:hAnsi="Times New Roman" w:cs="Times New Roman"/>
              </w:rPr>
              <w:instrText xml:space="preserve"> FORMCHECKBOX </w:instrText>
            </w:r>
            <w:r w:rsidR="00F7560B">
              <w:rPr>
                <w:rFonts w:ascii="Times New Roman" w:hAnsi="Times New Roman" w:cs="Times New Roman"/>
              </w:rPr>
            </w:r>
            <w:r w:rsidR="00F7560B">
              <w:rPr>
                <w:rFonts w:ascii="Times New Roman" w:hAnsi="Times New Roman" w:cs="Times New Roman"/>
              </w:rPr>
              <w:fldChar w:fldCharType="separate"/>
            </w:r>
            <w:r w:rsidRPr="000E5460">
              <w:rPr>
                <w:rFonts w:ascii="Times New Roman" w:hAnsi="Times New Roman" w:cs="Times New Roman"/>
              </w:rPr>
              <w:fldChar w:fldCharType="end"/>
            </w:r>
          </w:p>
        </w:tc>
        <w:tc>
          <w:tcPr>
            <w:tcW w:w="8295" w:type="dxa"/>
          </w:tcPr>
          <w:p w14:paraId="409C128F" w14:textId="28CD94F6" w:rsidR="000E5460" w:rsidRDefault="000E5460">
            <w:pPr>
              <w:pStyle w:val="BodyText"/>
              <w:tabs>
                <w:tab w:val="left" w:pos="360"/>
                <w:tab w:val="left" w:pos="1080"/>
              </w:tabs>
              <w:rPr>
                <w:rFonts w:ascii="Times New Roman" w:hAnsi="Times New Roman" w:cs="Times New Roman"/>
              </w:rPr>
            </w:pPr>
            <w:r w:rsidRPr="000E5460">
              <w:rPr>
                <w:rFonts w:ascii="Times New Roman" w:hAnsi="Times New Roman" w:cs="Times New Roman"/>
              </w:rPr>
              <w:t>Employment Decision</w:t>
            </w:r>
          </w:p>
        </w:tc>
      </w:tr>
      <w:tr w:rsidR="000E5460" w14:paraId="7FAB0B6B" w14:textId="77777777" w:rsidTr="000E5460">
        <w:tc>
          <w:tcPr>
            <w:tcW w:w="534" w:type="dxa"/>
            <w:vAlign w:val="center"/>
          </w:tcPr>
          <w:p w14:paraId="6E7BA9DF" w14:textId="79D5975E" w:rsidR="000E5460" w:rsidRDefault="000E5460">
            <w:pPr>
              <w:pStyle w:val="BodyText"/>
              <w:tabs>
                <w:tab w:val="left" w:pos="360"/>
                <w:tab w:val="left" w:pos="1080"/>
              </w:tabs>
              <w:rPr>
                <w:rFonts w:ascii="Times New Roman" w:hAnsi="Times New Roman" w:cs="Times New Roman"/>
              </w:rPr>
            </w:pPr>
            <w:r w:rsidRPr="000E5460">
              <w:rPr>
                <w:rFonts w:ascii="Times New Roman" w:hAnsi="Times New Roman" w:cs="Times New Roman"/>
              </w:rPr>
              <w:fldChar w:fldCharType="begin">
                <w:ffData>
                  <w:name w:val="Check2"/>
                  <w:enabled/>
                  <w:calcOnExit w:val="0"/>
                  <w:checkBox>
                    <w:sizeAuto/>
                    <w:default w:val="0"/>
                  </w:checkBox>
                </w:ffData>
              </w:fldChar>
            </w:r>
            <w:bookmarkStart w:id="0" w:name="Check2"/>
            <w:r w:rsidRPr="000E5460">
              <w:rPr>
                <w:rFonts w:ascii="Times New Roman" w:hAnsi="Times New Roman" w:cs="Times New Roman"/>
              </w:rPr>
              <w:instrText xml:space="preserve"> FORMCHECKBOX </w:instrText>
            </w:r>
            <w:r w:rsidR="00F7560B">
              <w:rPr>
                <w:rFonts w:ascii="Times New Roman" w:hAnsi="Times New Roman" w:cs="Times New Roman"/>
              </w:rPr>
            </w:r>
            <w:r w:rsidR="00F7560B">
              <w:rPr>
                <w:rFonts w:ascii="Times New Roman" w:hAnsi="Times New Roman" w:cs="Times New Roman"/>
              </w:rPr>
              <w:fldChar w:fldCharType="separate"/>
            </w:r>
            <w:r w:rsidRPr="000E5460">
              <w:rPr>
                <w:rFonts w:ascii="Times New Roman" w:hAnsi="Times New Roman" w:cs="Times New Roman"/>
              </w:rPr>
              <w:fldChar w:fldCharType="end"/>
            </w:r>
            <w:bookmarkEnd w:id="0"/>
          </w:p>
        </w:tc>
        <w:tc>
          <w:tcPr>
            <w:tcW w:w="8295" w:type="dxa"/>
          </w:tcPr>
          <w:p w14:paraId="1930C966" w14:textId="762A36DE" w:rsidR="000E5460" w:rsidRDefault="000E5460">
            <w:pPr>
              <w:pStyle w:val="BodyText"/>
              <w:tabs>
                <w:tab w:val="left" w:pos="360"/>
                <w:tab w:val="left" w:pos="1080"/>
              </w:tabs>
              <w:rPr>
                <w:rFonts w:ascii="Times New Roman" w:hAnsi="Times New Roman" w:cs="Times New Roman"/>
              </w:rPr>
            </w:pPr>
            <w:r w:rsidRPr="000E5460">
              <w:rPr>
                <w:rFonts w:ascii="Times New Roman" w:hAnsi="Times New Roman" w:cs="Times New Roman"/>
              </w:rPr>
              <w:t>Teacher may not be Meeting the Teaching Quality Standard</w:t>
            </w:r>
          </w:p>
        </w:tc>
      </w:tr>
      <w:tr w:rsidR="000E5460" w14:paraId="442D9DC3" w14:textId="77777777" w:rsidTr="000E5460">
        <w:tc>
          <w:tcPr>
            <w:tcW w:w="534" w:type="dxa"/>
            <w:vAlign w:val="center"/>
          </w:tcPr>
          <w:p w14:paraId="5FE1FF01" w14:textId="0E7757F6" w:rsidR="000E5460" w:rsidRDefault="000E5460">
            <w:pPr>
              <w:pStyle w:val="BodyText"/>
              <w:tabs>
                <w:tab w:val="left" w:pos="360"/>
                <w:tab w:val="left" w:pos="1080"/>
              </w:tabs>
              <w:rPr>
                <w:rFonts w:ascii="Times New Roman" w:hAnsi="Times New Roman" w:cs="Times New Roman"/>
              </w:rPr>
            </w:pPr>
            <w:r w:rsidRPr="000E5460">
              <w:rPr>
                <w:rFonts w:ascii="Times New Roman" w:hAnsi="Times New Roman" w:cs="Times New Roman"/>
              </w:rPr>
              <w:fldChar w:fldCharType="begin">
                <w:ffData>
                  <w:name w:val="Check3"/>
                  <w:enabled/>
                  <w:calcOnExit w:val="0"/>
                  <w:checkBox>
                    <w:sizeAuto/>
                    <w:default w:val="0"/>
                  </w:checkBox>
                </w:ffData>
              </w:fldChar>
            </w:r>
            <w:bookmarkStart w:id="1" w:name="Check3"/>
            <w:r w:rsidRPr="000E5460">
              <w:rPr>
                <w:rFonts w:ascii="Times New Roman" w:hAnsi="Times New Roman" w:cs="Times New Roman"/>
              </w:rPr>
              <w:instrText xml:space="preserve"> FORMCHECKBOX </w:instrText>
            </w:r>
            <w:r w:rsidR="00F7560B">
              <w:rPr>
                <w:rFonts w:ascii="Times New Roman" w:hAnsi="Times New Roman" w:cs="Times New Roman"/>
              </w:rPr>
            </w:r>
            <w:r w:rsidR="00F7560B">
              <w:rPr>
                <w:rFonts w:ascii="Times New Roman" w:hAnsi="Times New Roman" w:cs="Times New Roman"/>
              </w:rPr>
              <w:fldChar w:fldCharType="separate"/>
            </w:r>
            <w:r w:rsidRPr="000E5460">
              <w:rPr>
                <w:rFonts w:ascii="Times New Roman" w:hAnsi="Times New Roman" w:cs="Times New Roman"/>
              </w:rPr>
              <w:fldChar w:fldCharType="end"/>
            </w:r>
            <w:bookmarkEnd w:id="1"/>
          </w:p>
        </w:tc>
        <w:tc>
          <w:tcPr>
            <w:tcW w:w="8295" w:type="dxa"/>
          </w:tcPr>
          <w:p w14:paraId="7C00C25E" w14:textId="7F2D5F42" w:rsidR="000E5460" w:rsidRDefault="000E5460">
            <w:pPr>
              <w:pStyle w:val="BodyText"/>
              <w:tabs>
                <w:tab w:val="left" w:pos="360"/>
                <w:tab w:val="left" w:pos="1080"/>
              </w:tabs>
              <w:rPr>
                <w:rFonts w:ascii="Times New Roman" w:hAnsi="Times New Roman" w:cs="Times New Roman"/>
              </w:rPr>
            </w:pPr>
            <w:r w:rsidRPr="000E5460">
              <w:rPr>
                <w:rFonts w:ascii="Times New Roman" w:hAnsi="Times New Roman" w:cs="Times New Roman"/>
              </w:rPr>
              <w:t>Teacher Request</w:t>
            </w:r>
          </w:p>
        </w:tc>
      </w:tr>
    </w:tbl>
    <w:p w14:paraId="204F0133" w14:textId="3895052E" w:rsidR="00DB34A5" w:rsidRPr="000E5460" w:rsidRDefault="00DB34A5">
      <w:pPr>
        <w:pStyle w:val="BodyText"/>
        <w:tabs>
          <w:tab w:val="left" w:pos="360"/>
          <w:tab w:val="left" w:pos="1080"/>
        </w:tabs>
        <w:rPr>
          <w:rFonts w:ascii="Times New Roman" w:hAnsi="Times New Roman" w:cs="Times New Roman"/>
        </w:rPr>
      </w:pPr>
    </w:p>
    <w:p w14:paraId="238DE2A5" w14:textId="4A5F1F5E" w:rsidR="000E5460" w:rsidRPr="000E5460" w:rsidRDefault="003D29C5" w:rsidP="000E5460">
      <w:pPr>
        <w:pStyle w:val="BodyText"/>
        <w:numPr>
          <w:ilvl w:val="0"/>
          <w:numId w:val="16"/>
        </w:numPr>
        <w:tabs>
          <w:tab w:val="left" w:pos="360"/>
          <w:tab w:val="left" w:pos="1080"/>
        </w:tabs>
        <w:rPr>
          <w:rFonts w:ascii="Times New Roman" w:hAnsi="Times New Roman" w:cs="Times New Roman"/>
        </w:rPr>
      </w:pPr>
      <w:r w:rsidRPr="000E5460">
        <w:rPr>
          <w:rFonts w:ascii="Times New Roman" w:hAnsi="Times New Roman" w:cs="Times New Roman"/>
        </w:rPr>
        <w:t xml:space="preserve">Description of </w:t>
      </w:r>
      <w:r w:rsidR="001D35C6" w:rsidRPr="000E5460">
        <w:rPr>
          <w:rFonts w:ascii="Times New Roman" w:hAnsi="Times New Roman" w:cs="Times New Roman"/>
        </w:rPr>
        <w:t>C</w:t>
      </w:r>
      <w:r w:rsidRPr="000E5460">
        <w:rPr>
          <w:rFonts w:ascii="Times New Roman" w:hAnsi="Times New Roman" w:cs="Times New Roman"/>
        </w:rPr>
        <w:t xml:space="preserve">urrent </w:t>
      </w:r>
      <w:r w:rsidR="001D35C6" w:rsidRPr="000E5460">
        <w:rPr>
          <w:rFonts w:ascii="Times New Roman" w:hAnsi="Times New Roman" w:cs="Times New Roman"/>
        </w:rPr>
        <w:t>T</w:t>
      </w:r>
      <w:r w:rsidRPr="000E5460">
        <w:rPr>
          <w:rFonts w:ascii="Times New Roman" w:hAnsi="Times New Roman" w:cs="Times New Roman"/>
        </w:rPr>
        <w:t xml:space="preserve">eaching </w:t>
      </w:r>
      <w:r w:rsidR="001D35C6" w:rsidRPr="000E5460">
        <w:rPr>
          <w:rFonts w:ascii="Times New Roman" w:hAnsi="Times New Roman" w:cs="Times New Roman"/>
        </w:rPr>
        <w:t>A</w:t>
      </w:r>
      <w:r w:rsidRPr="000E5460">
        <w:rPr>
          <w:rFonts w:ascii="Times New Roman" w:hAnsi="Times New Roman" w:cs="Times New Roman"/>
        </w:rPr>
        <w:t>ssignment:</w:t>
      </w:r>
      <w:r w:rsidR="000E5460">
        <w:rPr>
          <w:rFonts w:ascii="Times New Roman" w:hAnsi="Times New Roman" w:cs="Times New Roman"/>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tblGrid>
      <w:tr w:rsidR="003D29C5" w14:paraId="204F0138" w14:textId="77777777" w:rsidTr="0091252B">
        <w:tc>
          <w:tcPr>
            <w:tcW w:w="8222" w:type="dxa"/>
          </w:tcPr>
          <w:p w14:paraId="204F0137" w14:textId="3BF02423" w:rsidR="003D29C5" w:rsidRPr="000E5460" w:rsidRDefault="003D29C5" w:rsidP="00EA11F9">
            <w:pPr>
              <w:pStyle w:val="BodyText"/>
              <w:tabs>
                <w:tab w:val="left" w:pos="360"/>
                <w:tab w:val="left" w:pos="1080"/>
              </w:tabs>
              <w:rPr>
                <w:rFonts w:ascii="Times New Roman" w:hAnsi="Times New Roman" w:cs="Times New Roman"/>
              </w:rPr>
            </w:pPr>
          </w:p>
        </w:tc>
      </w:tr>
    </w:tbl>
    <w:p w14:paraId="204F0139" w14:textId="3ED541AB" w:rsidR="003D29C5" w:rsidRDefault="003D29C5">
      <w:pPr>
        <w:pStyle w:val="BodyText"/>
      </w:pPr>
    </w:p>
    <w:p w14:paraId="7B6835B6" w14:textId="77777777" w:rsidR="005208F0" w:rsidRDefault="005208F0">
      <w:pPr>
        <w:pStyle w:val="Heading1"/>
        <w:rPr>
          <w:rFonts w:ascii="Franklin Gothic Heavy" w:hAnsi="Franklin Gothic Heavy"/>
          <w:b w:val="0"/>
          <w:bCs w:val="0"/>
          <w:sz w:val="24"/>
        </w:rPr>
      </w:pPr>
    </w:p>
    <w:p w14:paraId="204F013A" w14:textId="638B8B34" w:rsidR="003D29C5" w:rsidRDefault="000E5460">
      <w:pPr>
        <w:pStyle w:val="Heading1"/>
        <w:rPr>
          <w:rFonts w:ascii="Franklin Gothic Heavy" w:hAnsi="Franklin Gothic Heavy"/>
          <w:b w:val="0"/>
          <w:bCs w:val="0"/>
          <w:sz w:val="24"/>
        </w:rPr>
      </w:pPr>
      <w:r>
        <w:rPr>
          <w:rFonts w:ascii="Franklin Gothic Heavy" w:hAnsi="Franklin Gothic Heavy"/>
          <w:b w:val="0"/>
          <w:bCs w:val="0"/>
          <w:sz w:val="24"/>
        </w:rPr>
        <w:t xml:space="preserve">Section Two:  </w:t>
      </w:r>
      <w:r w:rsidR="003D29C5" w:rsidRPr="000E5460">
        <w:rPr>
          <w:rFonts w:ascii="Franklin Gothic Heavy" w:hAnsi="Franklin Gothic Heavy"/>
          <w:b w:val="0"/>
          <w:bCs w:val="0"/>
          <w:i/>
          <w:sz w:val="24"/>
        </w:rPr>
        <w:t>Teaching Quality Standard</w:t>
      </w:r>
    </w:p>
    <w:p w14:paraId="79C896A6" w14:textId="0832097F" w:rsidR="004832B9" w:rsidRPr="000E5460" w:rsidRDefault="003D29C5" w:rsidP="005208F0">
      <w:pPr>
        <w:pStyle w:val="BodyText"/>
        <w:rPr>
          <w:rFonts w:ascii="Times New Roman" w:hAnsi="Times New Roman" w:cs="Times New Roman"/>
          <w:iCs/>
        </w:rPr>
      </w:pPr>
      <w:r w:rsidRPr="000E5460">
        <w:rPr>
          <w:rFonts w:ascii="Times New Roman" w:hAnsi="Times New Roman" w:cs="Times New Roman"/>
          <w:iCs/>
        </w:rPr>
        <w:t>Please refer to</w:t>
      </w:r>
      <w:r w:rsidR="00001551" w:rsidRPr="000E5460">
        <w:rPr>
          <w:rFonts w:ascii="Times New Roman" w:hAnsi="Times New Roman" w:cs="Times New Roman"/>
          <w:iCs/>
        </w:rPr>
        <w:t>:</w:t>
      </w:r>
      <w:r w:rsidR="005208F0">
        <w:rPr>
          <w:rFonts w:ascii="Times New Roman" w:hAnsi="Times New Roman" w:cs="Times New Roman"/>
          <w:iCs/>
        </w:rPr>
        <w:t xml:space="preserve"> </w:t>
      </w:r>
      <w:r w:rsidRPr="000E5460">
        <w:rPr>
          <w:rFonts w:ascii="Times New Roman" w:hAnsi="Times New Roman" w:cs="Times New Roman"/>
          <w:iCs/>
        </w:rPr>
        <w:t xml:space="preserve">Exhibit 402.11.1.B –Teaching Quality Standard </w:t>
      </w:r>
    </w:p>
    <w:p w14:paraId="4F8AB432" w14:textId="424A4ED4" w:rsidR="00EA36FD" w:rsidRDefault="00EA36FD" w:rsidP="005208F0">
      <w:pPr>
        <w:pStyle w:val="BodyText"/>
        <w:rPr>
          <w:rFonts w:ascii="Times New Roman" w:hAnsi="Times New Roman" w:cs="Times New Roman"/>
          <w:iCs/>
        </w:rPr>
      </w:pPr>
    </w:p>
    <w:tbl>
      <w:tblPr>
        <w:tblStyle w:val="TableGrid"/>
        <w:tblW w:w="0" w:type="auto"/>
        <w:tblLook w:val="04A0" w:firstRow="1" w:lastRow="0" w:firstColumn="1" w:lastColumn="0" w:noHBand="0" w:noVBand="1"/>
      </w:tblPr>
      <w:tblGrid>
        <w:gridCol w:w="6603"/>
        <w:gridCol w:w="1667"/>
      </w:tblGrid>
      <w:tr w:rsidR="005208F0" w14:paraId="6BFB13E5" w14:textId="77777777" w:rsidTr="00D00196">
        <w:trPr>
          <w:trHeight w:val="1040"/>
        </w:trPr>
        <w:tc>
          <w:tcPr>
            <w:tcW w:w="6603" w:type="dxa"/>
            <w:shd w:val="clear" w:color="auto" w:fill="F2F2F2" w:themeFill="background1" w:themeFillShade="F2"/>
            <w:vAlign w:val="center"/>
          </w:tcPr>
          <w:p w14:paraId="7A38ADBE" w14:textId="77777777" w:rsidR="005208F0" w:rsidRPr="0032344B" w:rsidRDefault="005208F0" w:rsidP="005208F0">
            <w:pPr>
              <w:pStyle w:val="BodyText"/>
              <w:numPr>
                <w:ilvl w:val="0"/>
                <w:numId w:val="17"/>
              </w:numPr>
              <w:rPr>
                <w:rFonts w:ascii="Times New Roman" w:hAnsi="Times New Roman" w:cs="Times New Roman"/>
                <w:b/>
                <w:sz w:val="24"/>
              </w:rPr>
            </w:pPr>
            <w:r w:rsidRPr="0032344B">
              <w:rPr>
                <w:rFonts w:ascii="Times New Roman" w:hAnsi="Times New Roman" w:cs="Times New Roman"/>
                <w:b/>
                <w:sz w:val="24"/>
              </w:rPr>
              <w:t>Fostering Effective Relationships</w:t>
            </w:r>
          </w:p>
          <w:p w14:paraId="6B6E4470" w14:textId="5C339BA8" w:rsidR="005208F0" w:rsidRPr="00F75E06" w:rsidRDefault="005208F0" w:rsidP="00D00196">
            <w:pPr>
              <w:spacing w:after="160" w:line="259" w:lineRule="auto"/>
              <w:ind w:left="360"/>
              <w:rPr>
                <w:sz w:val="20"/>
                <w:szCs w:val="20"/>
              </w:rPr>
            </w:pPr>
            <w:r w:rsidRPr="005208F0">
              <w:rPr>
                <w:sz w:val="20"/>
                <w:szCs w:val="20"/>
              </w:rPr>
              <w:t xml:space="preserve">A teacher builds positive and productive relationships with students, parents/guardians, </w:t>
            </w:r>
            <w:proofErr w:type="gramStart"/>
            <w:r w:rsidRPr="005208F0">
              <w:rPr>
                <w:sz w:val="20"/>
                <w:szCs w:val="20"/>
              </w:rPr>
              <w:t>peers</w:t>
            </w:r>
            <w:proofErr w:type="gramEnd"/>
            <w:r w:rsidRPr="005208F0">
              <w:rPr>
                <w:sz w:val="20"/>
                <w:szCs w:val="20"/>
              </w:rPr>
              <w:t xml:space="preserve"> and others in the school and local community to support student learning.</w:t>
            </w:r>
          </w:p>
        </w:tc>
        <w:tc>
          <w:tcPr>
            <w:tcW w:w="1667" w:type="dxa"/>
            <w:vAlign w:val="center"/>
          </w:tcPr>
          <w:tbl>
            <w:tblPr>
              <w:tblStyle w:val="TableGrid"/>
              <w:tblW w:w="136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1005"/>
            </w:tblGrid>
            <w:tr w:rsidR="005208F0" w14:paraId="2CCFCB30" w14:textId="77777777" w:rsidTr="00D00196">
              <w:trPr>
                <w:jc w:val="right"/>
              </w:trPr>
              <w:tc>
                <w:tcPr>
                  <w:tcW w:w="356" w:type="dxa"/>
                  <w:vAlign w:val="center"/>
                </w:tcPr>
                <w:p w14:paraId="0044649E" w14:textId="77777777" w:rsidR="005208F0" w:rsidRDefault="005208F0" w:rsidP="00D00196">
                  <w:pPr>
                    <w:pStyle w:val="BodyText"/>
                    <w:rPr>
                      <w:rFonts w:ascii="Times New Roman" w:hAnsi="Times New Roman" w:cs="Times New Roman"/>
                    </w:rPr>
                  </w:pPr>
                  <w:r w:rsidRPr="00A5230C">
                    <w:rPr>
                      <w:rFonts w:ascii="Times New Roman" w:hAnsi="Times New Roman" w:cs="Times New Roman"/>
                    </w:rPr>
                    <w:fldChar w:fldCharType="begin">
                      <w:ffData>
                        <w:name w:val="Check5"/>
                        <w:enabled/>
                        <w:calcOnExit w:val="0"/>
                        <w:checkBox>
                          <w:sizeAuto/>
                          <w:default w:val="0"/>
                        </w:checkBox>
                      </w:ffData>
                    </w:fldChar>
                  </w:r>
                  <w:r w:rsidRPr="00A5230C">
                    <w:rPr>
                      <w:rFonts w:ascii="Times New Roman" w:hAnsi="Times New Roman" w:cs="Times New Roman"/>
                    </w:rPr>
                    <w:instrText xml:space="preserve"> FORMCHECKBOX </w:instrText>
                  </w:r>
                  <w:r w:rsidR="00F7560B">
                    <w:rPr>
                      <w:rFonts w:ascii="Times New Roman" w:hAnsi="Times New Roman" w:cs="Times New Roman"/>
                    </w:rPr>
                  </w:r>
                  <w:r w:rsidR="00F7560B">
                    <w:rPr>
                      <w:rFonts w:ascii="Times New Roman" w:hAnsi="Times New Roman" w:cs="Times New Roman"/>
                    </w:rPr>
                    <w:fldChar w:fldCharType="separate"/>
                  </w:r>
                  <w:r w:rsidRPr="00A5230C">
                    <w:rPr>
                      <w:rFonts w:ascii="Times New Roman" w:hAnsi="Times New Roman" w:cs="Times New Roman"/>
                    </w:rPr>
                    <w:fldChar w:fldCharType="end"/>
                  </w:r>
                </w:p>
              </w:tc>
              <w:tc>
                <w:tcPr>
                  <w:tcW w:w="1005" w:type="dxa"/>
                  <w:vAlign w:val="center"/>
                </w:tcPr>
                <w:p w14:paraId="5AD4B27A" w14:textId="77777777" w:rsidR="005208F0" w:rsidRDefault="005208F0" w:rsidP="00D00196">
                  <w:pPr>
                    <w:pStyle w:val="BodyText"/>
                    <w:rPr>
                      <w:rFonts w:ascii="Times New Roman" w:hAnsi="Times New Roman" w:cs="Times New Roman"/>
                    </w:rPr>
                  </w:pPr>
                  <w:r w:rsidRPr="0032344B">
                    <w:rPr>
                      <w:rFonts w:ascii="Times New Roman" w:hAnsi="Times New Roman" w:cs="Times New Roman"/>
                    </w:rPr>
                    <w:t>Proficient</w:t>
                  </w:r>
                </w:p>
              </w:tc>
            </w:tr>
            <w:tr w:rsidR="005208F0" w14:paraId="497698C6" w14:textId="77777777" w:rsidTr="00D00196">
              <w:trPr>
                <w:jc w:val="right"/>
              </w:trPr>
              <w:tc>
                <w:tcPr>
                  <w:tcW w:w="356" w:type="dxa"/>
                  <w:vAlign w:val="center"/>
                </w:tcPr>
                <w:p w14:paraId="3AB2C2A2" w14:textId="77777777" w:rsidR="005208F0" w:rsidRDefault="005208F0" w:rsidP="00D00196">
                  <w:pPr>
                    <w:pStyle w:val="BodyText"/>
                    <w:rPr>
                      <w:rFonts w:ascii="Times New Roman" w:hAnsi="Times New Roman" w:cs="Times New Roman"/>
                    </w:rPr>
                  </w:pPr>
                  <w:r w:rsidRPr="00A5230C">
                    <w:rPr>
                      <w:rFonts w:ascii="Times New Roman" w:hAnsi="Times New Roman" w:cs="Times New Roman"/>
                    </w:rPr>
                    <w:fldChar w:fldCharType="begin">
                      <w:ffData>
                        <w:name w:val="Check5"/>
                        <w:enabled/>
                        <w:calcOnExit w:val="0"/>
                        <w:checkBox>
                          <w:sizeAuto/>
                          <w:default w:val="0"/>
                        </w:checkBox>
                      </w:ffData>
                    </w:fldChar>
                  </w:r>
                  <w:r w:rsidRPr="00A5230C">
                    <w:rPr>
                      <w:rFonts w:ascii="Times New Roman" w:hAnsi="Times New Roman" w:cs="Times New Roman"/>
                    </w:rPr>
                    <w:instrText xml:space="preserve"> FORMCHECKBOX </w:instrText>
                  </w:r>
                  <w:r w:rsidR="00F7560B">
                    <w:rPr>
                      <w:rFonts w:ascii="Times New Roman" w:hAnsi="Times New Roman" w:cs="Times New Roman"/>
                    </w:rPr>
                  </w:r>
                  <w:r w:rsidR="00F7560B">
                    <w:rPr>
                      <w:rFonts w:ascii="Times New Roman" w:hAnsi="Times New Roman" w:cs="Times New Roman"/>
                    </w:rPr>
                    <w:fldChar w:fldCharType="separate"/>
                  </w:r>
                  <w:r w:rsidRPr="00A5230C">
                    <w:rPr>
                      <w:rFonts w:ascii="Times New Roman" w:hAnsi="Times New Roman" w:cs="Times New Roman"/>
                    </w:rPr>
                    <w:fldChar w:fldCharType="end"/>
                  </w:r>
                </w:p>
              </w:tc>
              <w:tc>
                <w:tcPr>
                  <w:tcW w:w="1005" w:type="dxa"/>
                  <w:vAlign w:val="center"/>
                </w:tcPr>
                <w:p w14:paraId="76E1A4A7" w14:textId="77777777" w:rsidR="005208F0" w:rsidRDefault="005208F0" w:rsidP="00D00196">
                  <w:pPr>
                    <w:pStyle w:val="BodyText"/>
                    <w:rPr>
                      <w:rFonts w:ascii="Times New Roman" w:hAnsi="Times New Roman" w:cs="Times New Roman"/>
                    </w:rPr>
                  </w:pPr>
                  <w:r w:rsidRPr="00A5230C">
                    <w:rPr>
                      <w:rFonts w:ascii="Times New Roman" w:hAnsi="Times New Roman" w:cs="Times New Roman"/>
                    </w:rPr>
                    <w:t>Deficient</w:t>
                  </w:r>
                </w:p>
              </w:tc>
            </w:tr>
          </w:tbl>
          <w:p w14:paraId="65CFB261" w14:textId="77777777" w:rsidR="005208F0" w:rsidRDefault="005208F0" w:rsidP="00D00196">
            <w:pPr>
              <w:pStyle w:val="BodyText"/>
              <w:rPr>
                <w:rFonts w:ascii="Times New Roman" w:hAnsi="Times New Roman" w:cs="Times New Roman"/>
              </w:rPr>
            </w:pPr>
          </w:p>
        </w:tc>
      </w:tr>
    </w:tbl>
    <w:p w14:paraId="01E72BEB" w14:textId="6EC5969B" w:rsidR="005208F0" w:rsidRPr="0091252B" w:rsidRDefault="005208F0" w:rsidP="005208F0">
      <w:pPr>
        <w:pStyle w:val="Pa6"/>
        <w:spacing w:before="120"/>
        <w:rPr>
          <w:rFonts w:ascii="Times New Roman" w:hAnsi="Times New Roman" w:cs="Times New Roman"/>
          <w:sz w:val="20"/>
          <w:szCs w:val="20"/>
        </w:rPr>
      </w:pPr>
      <w:r w:rsidRPr="0091252B">
        <w:rPr>
          <w:rFonts w:ascii="Times New Roman" w:hAnsi="Times New Roman" w:cs="Times New Roman"/>
          <w:sz w:val="20"/>
          <w:szCs w:val="20"/>
        </w:rPr>
        <w:t xml:space="preserve">Achievement of this competency is demonstrated by indicators such as: </w:t>
      </w:r>
    </w:p>
    <w:p w14:paraId="37BEF77A" w14:textId="77777777" w:rsidR="005208F0" w:rsidRPr="000E5460" w:rsidRDefault="005208F0" w:rsidP="005208F0">
      <w:pPr>
        <w:pStyle w:val="BodyText"/>
        <w:rPr>
          <w:rFonts w:ascii="Times New Roman" w:hAnsi="Times New Roman" w:cs="Times New Roman"/>
          <w:iCs/>
        </w:rPr>
      </w:pPr>
    </w:p>
    <w:p w14:paraId="47F8EC0F" w14:textId="77777777" w:rsidR="005208F0" w:rsidRPr="005208F0" w:rsidRDefault="005208F0" w:rsidP="005208F0">
      <w:pPr>
        <w:pStyle w:val="ListParagraph"/>
        <w:numPr>
          <w:ilvl w:val="0"/>
          <w:numId w:val="18"/>
        </w:numPr>
        <w:spacing w:after="160" w:line="259" w:lineRule="auto"/>
        <w:rPr>
          <w:sz w:val="20"/>
          <w:szCs w:val="20"/>
        </w:rPr>
      </w:pPr>
      <w:r w:rsidRPr="005208F0">
        <w:rPr>
          <w:sz w:val="20"/>
          <w:szCs w:val="20"/>
        </w:rPr>
        <w:t xml:space="preserve">acting consistently with fairness, respect and </w:t>
      </w:r>
      <w:proofErr w:type="gramStart"/>
      <w:r w:rsidRPr="005208F0">
        <w:rPr>
          <w:sz w:val="20"/>
          <w:szCs w:val="20"/>
        </w:rPr>
        <w:t>integrity;</w:t>
      </w:r>
      <w:proofErr w:type="gramEnd"/>
      <w:r w:rsidRPr="005208F0">
        <w:rPr>
          <w:sz w:val="20"/>
          <w:szCs w:val="20"/>
        </w:rPr>
        <w:t xml:space="preserve"> </w:t>
      </w:r>
    </w:p>
    <w:p w14:paraId="3384D211" w14:textId="77777777" w:rsidR="005208F0" w:rsidRPr="005208F0" w:rsidRDefault="005208F0" w:rsidP="005208F0">
      <w:pPr>
        <w:pStyle w:val="ListParagraph"/>
        <w:numPr>
          <w:ilvl w:val="0"/>
          <w:numId w:val="18"/>
        </w:numPr>
        <w:spacing w:after="160" w:line="259" w:lineRule="auto"/>
        <w:rPr>
          <w:sz w:val="20"/>
          <w:szCs w:val="20"/>
        </w:rPr>
      </w:pPr>
      <w:r w:rsidRPr="005208F0">
        <w:rPr>
          <w:sz w:val="20"/>
          <w:szCs w:val="20"/>
        </w:rPr>
        <w:t xml:space="preserve">demonstrating empathy and a genuine caring for </w:t>
      </w:r>
      <w:proofErr w:type="gramStart"/>
      <w:r w:rsidRPr="005208F0">
        <w:rPr>
          <w:sz w:val="20"/>
          <w:szCs w:val="20"/>
        </w:rPr>
        <w:t>others;</w:t>
      </w:r>
      <w:proofErr w:type="gramEnd"/>
      <w:r w:rsidRPr="005208F0">
        <w:rPr>
          <w:sz w:val="20"/>
          <w:szCs w:val="20"/>
        </w:rPr>
        <w:t xml:space="preserve"> </w:t>
      </w:r>
    </w:p>
    <w:p w14:paraId="097BAF1F" w14:textId="77777777" w:rsidR="005208F0" w:rsidRPr="005208F0" w:rsidRDefault="005208F0" w:rsidP="005208F0">
      <w:pPr>
        <w:pStyle w:val="ListParagraph"/>
        <w:numPr>
          <w:ilvl w:val="0"/>
          <w:numId w:val="18"/>
        </w:numPr>
        <w:spacing w:after="160" w:line="259" w:lineRule="auto"/>
        <w:rPr>
          <w:sz w:val="20"/>
          <w:szCs w:val="20"/>
        </w:rPr>
      </w:pPr>
      <w:r w:rsidRPr="005208F0">
        <w:rPr>
          <w:sz w:val="20"/>
          <w:szCs w:val="20"/>
        </w:rPr>
        <w:t xml:space="preserve">providing culturally appropriate and meaningful opportunities for students and for parents/guardians, as partners in education, to support student </w:t>
      </w:r>
      <w:proofErr w:type="gramStart"/>
      <w:r w:rsidRPr="005208F0">
        <w:rPr>
          <w:sz w:val="20"/>
          <w:szCs w:val="20"/>
        </w:rPr>
        <w:t>learning;</w:t>
      </w:r>
      <w:proofErr w:type="gramEnd"/>
      <w:r w:rsidRPr="005208F0">
        <w:rPr>
          <w:sz w:val="20"/>
          <w:szCs w:val="20"/>
        </w:rPr>
        <w:t xml:space="preserve"> </w:t>
      </w:r>
    </w:p>
    <w:p w14:paraId="68F9DCAD" w14:textId="77777777" w:rsidR="005208F0" w:rsidRPr="005208F0" w:rsidRDefault="005208F0" w:rsidP="005208F0">
      <w:pPr>
        <w:pStyle w:val="ListParagraph"/>
        <w:numPr>
          <w:ilvl w:val="0"/>
          <w:numId w:val="18"/>
        </w:numPr>
        <w:spacing w:after="160" w:line="259" w:lineRule="auto"/>
        <w:rPr>
          <w:sz w:val="20"/>
          <w:szCs w:val="20"/>
        </w:rPr>
      </w:pPr>
      <w:r w:rsidRPr="005208F0">
        <w:rPr>
          <w:sz w:val="20"/>
          <w:szCs w:val="20"/>
        </w:rPr>
        <w:t xml:space="preserve">inviting First Nations, Métis and Inuit parents/ guardians, Elders/knowledge keepers, cultural advisors and local community members into the school and </w:t>
      </w:r>
      <w:proofErr w:type="gramStart"/>
      <w:r w:rsidRPr="005208F0">
        <w:rPr>
          <w:sz w:val="20"/>
          <w:szCs w:val="20"/>
        </w:rPr>
        <w:t>classroom;</w:t>
      </w:r>
      <w:proofErr w:type="gramEnd"/>
      <w:r w:rsidRPr="005208F0">
        <w:rPr>
          <w:sz w:val="20"/>
          <w:szCs w:val="20"/>
        </w:rPr>
        <w:t xml:space="preserve"> </w:t>
      </w:r>
    </w:p>
    <w:p w14:paraId="5493BD53" w14:textId="77777777" w:rsidR="005208F0" w:rsidRPr="005208F0" w:rsidRDefault="005208F0" w:rsidP="005208F0">
      <w:pPr>
        <w:pStyle w:val="ListParagraph"/>
        <w:numPr>
          <w:ilvl w:val="0"/>
          <w:numId w:val="18"/>
        </w:numPr>
        <w:spacing w:after="160" w:line="259" w:lineRule="auto"/>
        <w:rPr>
          <w:sz w:val="20"/>
          <w:szCs w:val="20"/>
        </w:rPr>
      </w:pPr>
      <w:r w:rsidRPr="005208F0">
        <w:rPr>
          <w:sz w:val="20"/>
          <w:szCs w:val="20"/>
        </w:rPr>
        <w:t xml:space="preserve">collaborating with community service professionals, including mental health, social services, justice, </w:t>
      </w:r>
      <w:proofErr w:type="gramStart"/>
      <w:r w:rsidRPr="005208F0">
        <w:rPr>
          <w:sz w:val="20"/>
          <w:szCs w:val="20"/>
        </w:rPr>
        <w:t>health</w:t>
      </w:r>
      <w:proofErr w:type="gramEnd"/>
      <w:r w:rsidRPr="005208F0">
        <w:rPr>
          <w:sz w:val="20"/>
          <w:szCs w:val="20"/>
        </w:rPr>
        <w:t xml:space="preserve"> and law enforcement; and </w:t>
      </w:r>
    </w:p>
    <w:p w14:paraId="1F14026F" w14:textId="04C551FD" w:rsidR="005208F0" w:rsidRPr="00EA314F" w:rsidRDefault="005208F0" w:rsidP="00EA314F">
      <w:pPr>
        <w:pStyle w:val="ListParagraph"/>
        <w:numPr>
          <w:ilvl w:val="0"/>
          <w:numId w:val="18"/>
        </w:numPr>
        <w:spacing w:after="160" w:line="259" w:lineRule="auto"/>
        <w:rPr>
          <w:sz w:val="20"/>
          <w:szCs w:val="20"/>
        </w:rPr>
      </w:pPr>
      <w:r w:rsidRPr="005208F0">
        <w:rPr>
          <w:sz w:val="20"/>
          <w:szCs w:val="20"/>
        </w:rPr>
        <w:t>honouring cultural diversity and promoting intercultural understanding.</w:t>
      </w:r>
    </w:p>
    <w:p w14:paraId="03904A36" w14:textId="77777777" w:rsidR="0091252B" w:rsidRDefault="0091252B" w:rsidP="0091252B">
      <w:pPr>
        <w:rPr>
          <w:sz w:val="20"/>
          <w:szCs w:val="20"/>
        </w:rPr>
      </w:pPr>
    </w:p>
    <w:p w14:paraId="0CA6C436" w14:textId="415F641B" w:rsidR="0091252B" w:rsidRPr="0091252B" w:rsidRDefault="0091252B" w:rsidP="0091252B">
      <w:pPr>
        <w:rPr>
          <w:sz w:val="20"/>
          <w:szCs w:val="20"/>
        </w:rPr>
      </w:pPr>
      <w:r w:rsidRPr="0091252B">
        <w:rPr>
          <w:sz w:val="20"/>
          <w:szCs w:val="20"/>
        </w:rPr>
        <w:lastRenderedPageBreak/>
        <w:t>Comments: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tblGrid>
      <w:tr w:rsidR="0091252B" w:rsidRPr="00031EE8" w14:paraId="53C2A918" w14:textId="77777777" w:rsidTr="0091252B">
        <w:tc>
          <w:tcPr>
            <w:tcW w:w="8222" w:type="dxa"/>
          </w:tcPr>
          <w:p w14:paraId="74C20EE7" w14:textId="77777777" w:rsidR="0091252B" w:rsidRPr="00031EE8" w:rsidRDefault="0091252B" w:rsidP="00D00196">
            <w:pPr>
              <w:rPr>
                <w:sz w:val="20"/>
                <w:szCs w:val="20"/>
              </w:rPr>
            </w:pPr>
            <w:r w:rsidRPr="00031EE8">
              <w:rPr>
                <w:sz w:val="20"/>
                <w:szCs w:val="20"/>
              </w:rPr>
              <w:fldChar w:fldCharType="begin">
                <w:ffData>
                  <w:name w:val="Text1"/>
                  <w:enabled/>
                  <w:calcOnExit w:val="0"/>
                  <w:textInput/>
                </w:ffData>
              </w:fldChar>
            </w:r>
            <w:r w:rsidRPr="00031EE8">
              <w:rPr>
                <w:sz w:val="20"/>
                <w:szCs w:val="20"/>
              </w:rPr>
              <w:instrText xml:space="preserve"> FORMTEXT </w:instrText>
            </w:r>
            <w:r w:rsidRPr="00031EE8">
              <w:rPr>
                <w:sz w:val="20"/>
                <w:szCs w:val="20"/>
              </w:rPr>
            </w:r>
            <w:r w:rsidRPr="00031EE8">
              <w:rPr>
                <w:sz w:val="20"/>
                <w:szCs w:val="20"/>
              </w:rPr>
              <w:fldChar w:fldCharType="separate"/>
            </w:r>
            <w:r w:rsidRPr="00031EE8">
              <w:rPr>
                <w:sz w:val="20"/>
                <w:szCs w:val="20"/>
              </w:rPr>
              <w:t> </w:t>
            </w:r>
            <w:r w:rsidRPr="00031EE8">
              <w:rPr>
                <w:sz w:val="20"/>
                <w:szCs w:val="20"/>
              </w:rPr>
              <w:t> </w:t>
            </w:r>
            <w:r w:rsidRPr="00031EE8">
              <w:rPr>
                <w:sz w:val="20"/>
                <w:szCs w:val="20"/>
              </w:rPr>
              <w:t> </w:t>
            </w:r>
            <w:r w:rsidRPr="00031EE8">
              <w:rPr>
                <w:sz w:val="20"/>
                <w:szCs w:val="20"/>
              </w:rPr>
              <w:t> </w:t>
            </w:r>
            <w:r w:rsidRPr="00031EE8">
              <w:rPr>
                <w:sz w:val="20"/>
                <w:szCs w:val="20"/>
              </w:rPr>
              <w:t> </w:t>
            </w:r>
            <w:r w:rsidRPr="00031EE8">
              <w:rPr>
                <w:sz w:val="20"/>
                <w:szCs w:val="20"/>
              </w:rPr>
              <w:fldChar w:fldCharType="end"/>
            </w:r>
          </w:p>
        </w:tc>
      </w:tr>
    </w:tbl>
    <w:p w14:paraId="204F0149" w14:textId="313B4F3B" w:rsidR="003D29C5" w:rsidRDefault="003D29C5" w:rsidP="007932F8">
      <w:pPr>
        <w:pStyle w:val="BodyText"/>
        <w:tabs>
          <w:tab w:val="left" w:pos="360"/>
          <w:tab w:val="left" w:pos="5400"/>
          <w:tab w:val="left" w:pos="5940"/>
          <w:tab w:val="left" w:pos="6660"/>
        </w:tabs>
      </w:pPr>
    </w:p>
    <w:tbl>
      <w:tblPr>
        <w:tblStyle w:val="TableGrid"/>
        <w:tblW w:w="0" w:type="auto"/>
        <w:tblLook w:val="04A0" w:firstRow="1" w:lastRow="0" w:firstColumn="1" w:lastColumn="0" w:noHBand="0" w:noVBand="1"/>
      </w:tblPr>
      <w:tblGrid>
        <w:gridCol w:w="6603"/>
        <w:gridCol w:w="1667"/>
      </w:tblGrid>
      <w:tr w:rsidR="00EA314F" w14:paraId="658568A5" w14:textId="77777777" w:rsidTr="00D00196">
        <w:trPr>
          <w:trHeight w:val="1040"/>
        </w:trPr>
        <w:tc>
          <w:tcPr>
            <w:tcW w:w="6603" w:type="dxa"/>
            <w:shd w:val="clear" w:color="auto" w:fill="F2F2F2" w:themeFill="background1" w:themeFillShade="F2"/>
            <w:vAlign w:val="center"/>
          </w:tcPr>
          <w:p w14:paraId="32C0E54B" w14:textId="19838F53" w:rsidR="00EA314F" w:rsidRPr="0032344B" w:rsidRDefault="00EA314F" w:rsidP="00D00196">
            <w:pPr>
              <w:pStyle w:val="BodyText"/>
              <w:numPr>
                <w:ilvl w:val="0"/>
                <w:numId w:val="17"/>
              </w:numPr>
              <w:rPr>
                <w:rFonts w:ascii="Times New Roman" w:hAnsi="Times New Roman" w:cs="Times New Roman"/>
                <w:b/>
                <w:sz w:val="24"/>
              </w:rPr>
            </w:pPr>
            <w:r>
              <w:rPr>
                <w:rFonts w:ascii="Times New Roman" w:hAnsi="Times New Roman" w:cs="Times New Roman"/>
                <w:b/>
                <w:sz w:val="24"/>
              </w:rPr>
              <w:t>Engaging in Career-Long Learning</w:t>
            </w:r>
          </w:p>
          <w:p w14:paraId="2D293401" w14:textId="5E83580A" w:rsidR="00EA314F" w:rsidRPr="00F75E06" w:rsidRDefault="00EA314F" w:rsidP="00D00196">
            <w:pPr>
              <w:spacing w:after="160" w:line="259" w:lineRule="auto"/>
              <w:ind w:left="360"/>
              <w:rPr>
                <w:sz w:val="20"/>
                <w:szCs w:val="20"/>
              </w:rPr>
            </w:pPr>
            <w:r w:rsidRPr="00EA314F">
              <w:rPr>
                <w:sz w:val="20"/>
                <w:szCs w:val="20"/>
              </w:rPr>
              <w:t>A teacher engages in career-long professional learning and ongoing critical reflection to improve teaching and learning.</w:t>
            </w:r>
          </w:p>
        </w:tc>
        <w:tc>
          <w:tcPr>
            <w:tcW w:w="1667" w:type="dxa"/>
            <w:vAlign w:val="center"/>
          </w:tcPr>
          <w:tbl>
            <w:tblPr>
              <w:tblStyle w:val="TableGrid"/>
              <w:tblW w:w="136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1005"/>
            </w:tblGrid>
            <w:tr w:rsidR="00EA314F" w14:paraId="768ADDAF" w14:textId="77777777" w:rsidTr="00D00196">
              <w:trPr>
                <w:jc w:val="right"/>
              </w:trPr>
              <w:tc>
                <w:tcPr>
                  <w:tcW w:w="356" w:type="dxa"/>
                  <w:vAlign w:val="center"/>
                </w:tcPr>
                <w:p w14:paraId="20BCE853" w14:textId="77777777" w:rsidR="00EA314F" w:rsidRDefault="00EA314F" w:rsidP="00D00196">
                  <w:pPr>
                    <w:pStyle w:val="BodyText"/>
                    <w:rPr>
                      <w:rFonts w:ascii="Times New Roman" w:hAnsi="Times New Roman" w:cs="Times New Roman"/>
                    </w:rPr>
                  </w:pPr>
                  <w:r w:rsidRPr="00A5230C">
                    <w:rPr>
                      <w:rFonts w:ascii="Times New Roman" w:hAnsi="Times New Roman" w:cs="Times New Roman"/>
                    </w:rPr>
                    <w:fldChar w:fldCharType="begin">
                      <w:ffData>
                        <w:name w:val="Check5"/>
                        <w:enabled/>
                        <w:calcOnExit w:val="0"/>
                        <w:checkBox>
                          <w:sizeAuto/>
                          <w:default w:val="0"/>
                        </w:checkBox>
                      </w:ffData>
                    </w:fldChar>
                  </w:r>
                  <w:r w:rsidRPr="00A5230C">
                    <w:rPr>
                      <w:rFonts w:ascii="Times New Roman" w:hAnsi="Times New Roman" w:cs="Times New Roman"/>
                    </w:rPr>
                    <w:instrText xml:space="preserve"> FORMCHECKBOX </w:instrText>
                  </w:r>
                  <w:r w:rsidR="00F7560B">
                    <w:rPr>
                      <w:rFonts w:ascii="Times New Roman" w:hAnsi="Times New Roman" w:cs="Times New Roman"/>
                    </w:rPr>
                  </w:r>
                  <w:r w:rsidR="00F7560B">
                    <w:rPr>
                      <w:rFonts w:ascii="Times New Roman" w:hAnsi="Times New Roman" w:cs="Times New Roman"/>
                    </w:rPr>
                    <w:fldChar w:fldCharType="separate"/>
                  </w:r>
                  <w:r w:rsidRPr="00A5230C">
                    <w:rPr>
                      <w:rFonts w:ascii="Times New Roman" w:hAnsi="Times New Roman" w:cs="Times New Roman"/>
                    </w:rPr>
                    <w:fldChar w:fldCharType="end"/>
                  </w:r>
                </w:p>
              </w:tc>
              <w:tc>
                <w:tcPr>
                  <w:tcW w:w="1005" w:type="dxa"/>
                  <w:vAlign w:val="center"/>
                </w:tcPr>
                <w:p w14:paraId="0A298974" w14:textId="77777777" w:rsidR="00EA314F" w:rsidRDefault="00EA314F" w:rsidP="00D00196">
                  <w:pPr>
                    <w:pStyle w:val="BodyText"/>
                    <w:rPr>
                      <w:rFonts w:ascii="Times New Roman" w:hAnsi="Times New Roman" w:cs="Times New Roman"/>
                    </w:rPr>
                  </w:pPr>
                  <w:r w:rsidRPr="0032344B">
                    <w:rPr>
                      <w:rFonts w:ascii="Times New Roman" w:hAnsi="Times New Roman" w:cs="Times New Roman"/>
                    </w:rPr>
                    <w:t>Proficient</w:t>
                  </w:r>
                </w:p>
              </w:tc>
            </w:tr>
            <w:tr w:rsidR="00EA314F" w14:paraId="4124A8DF" w14:textId="77777777" w:rsidTr="00D00196">
              <w:trPr>
                <w:jc w:val="right"/>
              </w:trPr>
              <w:tc>
                <w:tcPr>
                  <w:tcW w:w="356" w:type="dxa"/>
                  <w:vAlign w:val="center"/>
                </w:tcPr>
                <w:p w14:paraId="48678BC5" w14:textId="77777777" w:rsidR="00EA314F" w:rsidRDefault="00EA314F" w:rsidP="00D00196">
                  <w:pPr>
                    <w:pStyle w:val="BodyText"/>
                    <w:rPr>
                      <w:rFonts w:ascii="Times New Roman" w:hAnsi="Times New Roman" w:cs="Times New Roman"/>
                    </w:rPr>
                  </w:pPr>
                  <w:r w:rsidRPr="00A5230C">
                    <w:rPr>
                      <w:rFonts w:ascii="Times New Roman" w:hAnsi="Times New Roman" w:cs="Times New Roman"/>
                    </w:rPr>
                    <w:fldChar w:fldCharType="begin">
                      <w:ffData>
                        <w:name w:val="Check5"/>
                        <w:enabled/>
                        <w:calcOnExit w:val="0"/>
                        <w:checkBox>
                          <w:sizeAuto/>
                          <w:default w:val="0"/>
                        </w:checkBox>
                      </w:ffData>
                    </w:fldChar>
                  </w:r>
                  <w:r w:rsidRPr="00A5230C">
                    <w:rPr>
                      <w:rFonts w:ascii="Times New Roman" w:hAnsi="Times New Roman" w:cs="Times New Roman"/>
                    </w:rPr>
                    <w:instrText xml:space="preserve"> FORMCHECKBOX </w:instrText>
                  </w:r>
                  <w:r w:rsidR="00F7560B">
                    <w:rPr>
                      <w:rFonts w:ascii="Times New Roman" w:hAnsi="Times New Roman" w:cs="Times New Roman"/>
                    </w:rPr>
                  </w:r>
                  <w:r w:rsidR="00F7560B">
                    <w:rPr>
                      <w:rFonts w:ascii="Times New Roman" w:hAnsi="Times New Roman" w:cs="Times New Roman"/>
                    </w:rPr>
                    <w:fldChar w:fldCharType="separate"/>
                  </w:r>
                  <w:r w:rsidRPr="00A5230C">
                    <w:rPr>
                      <w:rFonts w:ascii="Times New Roman" w:hAnsi="Times New Roman" w:cs="Times New Roman"/>
                    </w:rPr>
                    <w:fldChar w:fldCharType="end"/>
                  </w:r>
                </w:p>
              </w:tc>
              <w:tc>
                <w:tcPr>
                  <w:tcW w:w="1005" w:type="dxa"/>
                  <w:vAlign w:val="center"/>
                </w:tcPr>
                <w:p w14:paraId="4769CE85" w14:textId="77777777" w:rsidR="00EA314F" w:rsidRDefault="00EA314F" w:rsidP="00D00196">
                  <w:pPr>
                    <w:pStyle w:val="BodyText"/>
                    <w:rPr>
                      <w:rFonts w:ascii="Times New Roman" w:hAnsi="Times New Roman" w:cs="Times New Roman"/>
                    </w:rPr>
                  </w:pPr>
                  <w:r w:rsidRPr="00A5230C">
                    <w:rPr>
                      <w:rFonts w:ascii="Times New Roman" w:hAnsi="Times New Roman" w:cs="Times New Roman"/>
                    </w:rPr>
                    <w:t>Deficient</w:t>
                  </w:r>
                </w:p>
              </w:tc>
            </w:tr>
          </w:tbl>
          <w:p w14:paraId="366F43B6" w14:textId="77777777" w:rsidR="00EA314F" w:rsidRDefault="00EA314F" w:rsidP="00D00196">
            <w:pPr>
              <w:pStyle w:val="BodyText"/>
              <w:rPr>
                <w:rFonts w:ascii="Times New Roman" w:hAnsi="Times New Roman" w:cs="Times New Roman"/>
              </w:rPr>
            </w:pPr>
          </w:p>
        </w:tc>
      </w:tr>
    </w:tbl>
    <w:p w14:paraId="4B5B4780" w14:textId="7C169745" w:rsidR="00EA314F" w:rsidRDefault="00EA314F" w:rsidP="007932F8">
      <w:pPr>
        <w:pStyle w:val="BodyText"/>
        <w:tabs>
          <w:tab w:val="left" w:pos="360"/>
          <w:tab w:val="left" w:pos="5400"/>
          <w:tab w:val="left" w:pos="5940"/>
          <w:tab w:val="left" w:pos="6660"/>
        </w:tabs>
      </w:pPr>
    </w:p>
    <w:p w14:paraId="2A0102FB" w14:textId="50C6C5AF" w:rsidR="00EA314F" w:rsidRPr="00EA314F" w:rsidRDefault="00EA314F" w:rsidP="00EA314F">
      <w:pPr>
        <w:rPr>
          <w:sz w:val="20"/>
          <w:szCs w:val="20"/>
        </w:rPr>
      </w:pPr>
      <w:r w:rsidRPr="00EA314F">
        <w:rPr>
          <w:sz w:val="20"/>
          <w:szCs w:val="20"/>
        </w:rPr>
        <w:t xml:space="preserve">Achievement of this competency is demonstrated by indicators such as: </w:t>
      </w:r>
    </w:p>
    <w:p w14:paraId="749AAFCD" w14:textId="4849B97B" w:rsidR="00EA314F" w:rsidRDefault="00EA314F" w:rsidP="00EA314F"/>
    <w:p w14:paraId="11E42DE3" w14:textId="77777777" w:rsidR="00EA314F" w:rsidRPr="00EA314F" w:rsidRDefault="00EA314F" w:rsidP="00EA314F">
      <w:pPr>
        <w:pStyle w:val="ListParagraph"/>
        <w:numPr>
          <w:ilvl w:val="0"/>
          <w:numId w:val="19"/>
        </w:numPr>
        <w:spacing w:after="160" w:line="259" w:lineRule="auto"/>
        <w:rPr>
          <w:sz w:val="20"/>
          <w:szCs w:val="20"/>
        </w:rPr>
      </w:pPr>
      <w:r w:rsidRPr="00EA314F">
        <w:rPr>
          <w:sz w:val="20"/>
          <w:szCs w:val="20"/>
        </w:rPr>
        <w:t xml:space="preserve">collaborating with other teachers to build personal and collective professional capacities and </w:t>
      </w:r>
      <w:proofErr w:type="gramStart"/>
      <w:r w:rsidRPr="00EA314F">
        <w:rPr>
          <w:sz w:val="20"/>
          <w:szCs w:val="20"/>
        </w:rPr>
        <w:t>expertise;</w:t>
      </w:r>
      <w:proofErr w:type="gramEnd"/>
      <w:r w:rsidRPr="00EA314F">
        <w:rPr>
          <w:sz w:val="20"/>
          <w:szCs w:val="20"/>
        </w:rPr>
        <w:t xml:space="preserve"> </w:t>
      </w:r>
    </w:p>
    <w:p w14:paraId="79C117C1" w14:textId="77777777" w:rsidR="00EA314F" w:rsidRPr="00EA314F" w:rsidRDefault="00EA314F" w:rsidP="00EA314F">
      <w:pPr>
        <w:pStyle w:val="ListParagraph"/>
        <w:numPr>
          <w:ilvl w:val="0"/>
          <w:numId w:val="19"/>
        </w:numPr>
        <w:spacing w:after="160" w:line="259" w:lineRule="auto"/>
        <w:rPr>
          <w:sz w:val="20"/>
          <w:szCs w:val="20"/>
        </w:rPr>
      </w:pPr>
      <w:r w:rsidRPr="00EA314F">
        <w:rPr>
          <w:sz w:val="20"/>
          <w:szCs w:val="20"/>
        </w:rPr>
        <w:t xml:space="preserve">actively seeking out feedback to enhance teaching </w:t>
      </w:r>
      <w:proofErr w:type="gramStart"/>
      <w:r w:rsidRPr="00EA314F">
        <w:rPr>
          <w:sz w:val="20"/>
          <w:szCs w:val="20"/>
        </w:rPr>
        <w:t>practice;</w:t>
      </w:r>
      <w:proofErr w:type="gramEnd"/>
      <w:r w:rsidRPr="00EA314F">
        <w:rPr>
          <w:sz w:val="20"/>
          <w:szCs w:val="20"/>
        </w:rPr>
        <w:t xml:space="preserve"> </w:t>
      </w:r>
    </w:p>
    <w:p w14:paraId="7FB95373" w14:textId="77777777" w:rsidR="00EA314F" w:rsidRPr="00EA314F" w:rsidRDefault="00EA314F" w:rsidP="00EA314F">
      <w:pPr>
        <w:pStyle w:val="ListParagraph"/>
        <w:numPr>
          <w:ilvl w:val="0"/>
          <w:numId w:val="19"/>
        </w:numPr>
        <w:spacing w:after="160" w:line="259" w:lineRule="auto"/>
        <w:rPr>
          <w:sz w:val="20"/>
          <w:szCs w:val="20"/>
        </w:rPr>
      </w:pPr>
      <w:r w:rsidRPr="00EA314F">
        <w:rPr>
          <w:sz w:val="20"/>
          <w:szCs w:val="20"/>
        </w:rPr>
        <w:t xml:space="preserve">building capacity to support student success in inclusive, welcoming, caring, respectful and safe learning </w:t>
      </w:r>
      <w:proofErr w:type="gramStart"/>
      <w:r w:rsidRPr="00EA314F">
        <w:rPr>
          <w:sz w:val="20"/>
          <w:szCs w:val="20"/>
        </w:rPr>
        <w:t>environments;</w:t>
      </w:r>
      <w:proofErr w:type="gramEnd"/>
      <w:r w:rsidRPr="00EA314F">
        <w:rPr>
          <w:sz w:val="20"/>
          <w:szCs w:val="20"/>
        </w:rPr>
        <w:t xml:space="preserve"> </w:t>
      </w:r>
    </w:p>
    <w:p w14:paraId="03C36B3A" w14:textId="77777777" w:rsidR="00EA314F" w:rsidRPr="00EA314F" w:rsidRDefault="00EA314F" w:rsidP="00EA314F">
      <w:pPr>
        <w:pStyle w:val="ListParagraph"/>
        <w:numPr>
          <w:ilvl w:val="0"/>
          <w:numId w:val="19"/>
        </w:numPr>
        <w:spacing w:after="160" w:line="259" w:lineRule="auto"/>
        <w:rPr>
          <w:sz w:val="20"/>
          <w:szCs w:val="20"/>
        </w:rPr>
      </w:pPr>
      <w:r w:rsidRPr="00EA314F">
        <w:rPr>
          <w:sz w:val="20"/>
          <w:szCs w:val="20"/>
        </w:rPr>
        <w:t xml:space="preserve">seeking, critically reviewing and applying educational research to improve </w:t>
      </w:r>
      <w:proofErr w:type="gramStart"/>
      <w:r w:rsidRPr="00EA314F">
        <w:rPr>
          <w:sz w:val="20"/>
          <w:szCs w:val="20"/>
        </w:rPr>
        <w:t>practice;</w:t>
      </w:r>
      <w:proofErr w:type="gramEnd"/>
      <w:r w:rsidRPr="00EA314F">
        <w:rPr>
          <w:sz w:val="20"/>
          <w:szCs w:val="20"/>
        </w:rPr>
        <w:t xml:space="preserve"> </w:t>
      </w:r>
    </w:p>
    <w:p w14:paraId="7AF53AB4" w14:textId="77777777" w:rsidR="00EA314F" w:rsidRPr="00EA314F" w:rsidRDefault="00EA314F" w:rsidP="00EA314F">
      <w:pPr>
        <w:pStyle w:val="ListParagraph"/>
        <w:numPr>
          <w:ilvl w:val="0"/>
          <w:numId w:val="19"/>
        </w:numPr>
        <w:spacing w:after="160" w:line="259" w:lineRule="auto"/>
        <w:rPr>
          <w:sz w:val="20"/>
          <w:szCs w:val="20"/>
        </w:rPr>
      </w:pPr>
      <w:r w:rsidRPr="00EA314F">
        <w:rPr>
          <w:sz w:val="20"/>
          <w:szCs w:val="20"/>
        </w:rPr>
        <w:t xml:space="preserve">enhancing understanding of First Nations, Métis and Inuit worldviews, cultural beliefs, </w:t>
      </w:r>
      <w:proofErr w:type="gramStart"/>
      <w:r w:rsidRPr="00EA314F">
        <w:rPr>
          <w:sz w:val="20"/>
          <w:szCs w:val="20"/>
        </w:rPr>
        <w:t>languages</w:t>
      </w:r>
      <w:proofErr w:type="gramEnd"/>
      <w:r w:rsidRPr="00EA314F">
        <w:rPr>
          <w:sz w:val="20"/>
          <w:szCs w:val="20"/>
        </w:rPr>
        <w:t xml:space="preserve"> and values; and </w:t>
      </w:r>
    </w:p>
    <w:p w14:paraId="2CD9F2CB" w14:textId="77777777" w:rsidR="00EA314F" w:rsidRPr="00EA314F" w:rsidRDefault="00EA314F" w:rsidP="00EA314F">
      <w:pPr>
        <w:pStyle w:val="ListParagraph"/>
        <w:numPr>
          <w:ilvl w:val="0"/>
          <w:numId w:val="19"/>
        </w:numPr>
        <w:spacing w:after="160" w:line="259" w:lineRule="auto"/>
        <w:rPr>
          <w:sz w:val="20"/>
          <w:szCs w:val="20"/>
        </w:rPr>
      </w:pPr>
      <w:r w:rsidRPr="00EA314F">
        <w:rPr>
          <w:sz w:val="20"/>
          <w:szCs w:val="20"/>
        </w:rPr>
        <w:t>maintaining an awareness of emerging technologies to enhance knowledge and inform practice.</w:t>
      </w:r>
    </w:p>
    <w:p w14:paraId="32CF1E55" w14:textId="77777777" w:rsidR="0091252B" w:rsidRPr="0091252B" w:rsidRDefault="0091252B" w:rsidP="0091252B">
      <w:pPr>
        <w:rPr>
          <w:sz w:val="20"/>
          <w:szCs w:val="20"/>
        </w:rPr>
      </w:pPr>
      <w:r w:rsidRPr="0091252B">
        <w:rPr>
          <w:sz w:val="20"/>
          <w:szCs w:val="20"/>
        </w:rPr>
        <w:t>Comments: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tblGrid>
      <w:tr w:rsidR="0091252B" w:rsidRPr="00031EE8" w14:paraId="6EEF96DA" w14:textId="77777777" w:rsidTr="0091252B">
        <w:tc>
          <w:tcPr>
            <w:tcW w:w="8222" w:type="dxa"/>
          </w:tcPr>
          <w:p w14:paraId="4ECB790C" w14:textId="77777777" w:rsidR="0091252B" w:rsidRPr="00031EE8" w:rsidRDefault="0091252B" w:rsidP="00D00196">
            <w:pPr>
              <w:rPr>
                <w:sz w:val="20"/>
                <w:szCs w:val="20"/>
              </w:rPr>
            </w:pPr>
            <w:r w:rsidRPr="00031EE8">
              <w:rPr>
                <w:sz w:val="20"/>
                <w:szCs w:val="20"/>
              </w:rPr>
              <w:fldChar w:fldCharType="begin">
                <w:ffData>
                  <w:name w:val="Text1"/>
                  <w:enabled/>
                  <w:calcOnExit w:val="0"/>
                  <w:textInput/>
                </w:ffData>
              </w:fldChar>
            </w:r>
            <w:r w:rsidRPr="00031EE8">
              <w:rPr>
                <w:sz w:val="20"/>
                <w:szCs w:val="20"/>
              </w:rPr>
              <w:instrText xml:space="preserve"> FORMTEXT </w:instrText>
            </w:r>
            <w:r w:rsidRPr="00031EE8">
              <w:rPr>
                <w:sz w:val="20"/>
                <w:szCs w:val="20"/>
              </w:rPr>
            </w:r>
            <w:r w:rsidRPr="00031EE8">
              <w:rPr>
                <w:sz w:val="20"/>
                <w:szCs w:val="20"/>
              </w:rPr>
              <w:fldChar w:fldCharType="separate"/>
            </w:r>
            <w:r w:rsidRPr="00031EE8">
              <w:rPr>
                <w:sz w:val="20"/>
                <w:szCs w:val="20"/>
              </w:rPr>
              <w:t> </w:t>
            </w:r>
            <w:r w:rsidRPr="00031EE8">
              <w:rPr>
                <w:sz w:val="20"/>
                <w:szCs w:val="20"/>
              </w:rPr>
              <w:t> </w:t>
            </w:r>
            <w:r w:rsidRPr="00031EE8">
              <w:rPr>
                <w:sz w:val="20"/>
                <w:szCs w:val="20"/>
              </w:rPr>
              <w:t> </w:t>
            </w:r>
            <w:r w:rsidRPr="00031EE8">
              <w:rPr>
                <w:sz w:val="20"/>
                <w:szCs w:val="20"/>
              </w:rPr>
              <w:t> </w:t>
            </w:r>
            <w:r w:rsidRPr="00031EE8">
              <w:rPr>
                <w:sz w:val="20"/>
                <w:szCs w:val="20"/>
              </w:rPr>
              <w:t> </w:t>
            </w:r>
            <w:r w:rsidRPr="00031EE8">
              <w:rPr>
                <w:sz w:val="20"/>
                <w:szCs w:val="20"/>
              </w:rPr>
              <w:fldChar w:fldCharType="end"/>
            </w:r>
          </w:p>
        </w:tc>
      </w:tr>
    </w:tbl>
    <w:p w14:paraId="204F0150" w14:textId="77777777" w:rsidR="003D29C5" w:rsidRDefault="003D29C5">
      <w:pPr>
        <w:pStyle w:val="BodyText"/>
        <w:tabs>
          <w:tab w:val="left" w:pos="360"/>
          <w:tab w:val="left" w:pos="5940"/>
          <w:tab w:val="left" w:pos="6660"/>
        </w:tabs>
        <w:ind w:left="360" w:hanging="360"/>
      </w:pPr>
    </w:p>
    <w:tbl>
      <w:tblPr>
        <w:tblStyle w:val="TableGrid"/>
        <w:tblW w:w="0" w:type="auto"/>
        <w:tblLook w:val="04A0" w:firstRow="1" w:lastRow="0" w:firstColumn="1" w:lastColumn="0" w:noHBand="0" w:noVBand="1"/>
      </w:tblPr>
      <w:tblGrid>
        <w:gridCol w:w="6603"/>
        <w:gridCol w:w="1667"/>
      </w:tblGrid>
      <w:tr w:rsidR="00EA314F" w14:paraId="6EFCE60B" w14:textId="77777777" w:rsidTr="00D00196">
        <w:trPr>
          <w:trHeight w:val="1040"/>
        </w:trPr>
        <w:tc>
          <w:tcPr>
            <w:tcW w:w="6603" w:type="dxa"/>
            <w:shd w:val="clear" w:color="auto" w:fill="F2F2F2" w:themeFill="background1" w:themeFillShade="F2"/>
            <w:vAlign w:val="center"/>
          </w:tcPr>
          <w:p w14:paraId="182E9A34" w14:textId="299739D9" w:rsidR="00EA314F" w:rsidRPr="0032344B" w:rsidRDefault="00EA314F" w:rsidP="00D00196">
            <w:pPr>
              <w:pStyle w:val="BodyText"/>
              <w:numPr>
                <w:ilvl w:val="0"/>
                <w:numId w:val="17"/>
              </w:numPr>
              <w:rPr>
                <w:rFonts w:ascii="Times New Roman" w:hAnsi="Times New Roman" w:cs="Times New Roman"/>
                <w:b/>
                <w:sz w:val="24"/>
              </w:rPr>
            </w:pPr>
            <w:r>
              <w:rPr>
                <w:rFonts w:ascii="Times New Roman" w:hAnsi="Times New Roman" w:cs="Times New Roman"/>
                <w:b/>
                <w:sz w:val="24"/>
              </w:rPr>
              <w:t>Demonstrating a Professional Body of Knowledge</w:t>
            </w:r>
          </w:p>
          <w:p w14:paraId="4EDE75B0" w14:textId="1CD5FEA5" w:rsidR="00EA314F" w:rsidRPr="00F75E06" w:rsidRDefault="00EA314F" w:rsidP="00D00196">
            <w:pPr>
              <w:spacing w:after="160" w:line="259" w:lineRule="auto"/>
              <w:ind w:left="360"/>
              <w:rPr>
                <w:sz w:val="20"/>
                <w:szCs w:val="20"/>
              </w:rPr>
            </w:pPr>
            <w:r w:rsidRPr="00EA314F">
              <w:rPr>
                <w:sz w:val="20"/>
                <w:szCs w:val="20"/>
              </w:rPr>
              <w:t>A teacher applies a current and comprehensive repertoire of effective planning, instruction, and assessment practices to meet the learning needs of every student.</w:t>
            </w:r>
          </w:p>
        </w:tc>
        <w:tc>
          <w:tcPr>
            <w:tcW w:w="1667" w:type="dxa"/>
            <w:vAlign w:val="center"/>
          </w:tcPr>
          <w:tbl>
            <w:tblPr>
              <w:tblStyle w:val="TableGrid"/>
              <w:tblW w:w="136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1005"/>
            </w:tblGrid>
            <w:tr w:rsidR="00EA314F" w14:paraId="56641844" w14:textId="77777777" w:rsidTr="00D00196">
              <w:trPr>
                <w:jc w:val="right"/>
              </w:trPr>
              <w:tc>
                <w:tcPr>
                  <w:tcW w:w="356" w:type="dxa"/>
                  <w:vAlign w:val="center"/>
                </w:tcPr>
                <w:p w14:paraId="4755C5A4" w14:textId="77777777" w:rsidR="00EA314F" w:rsidRDefault="00EA314F" w:rsidP="00D00196">
                  <w:pPr>
                    <w:pStyle w:val="BodyText"/>
                    <w:rPr>
                      <w:rFonts w:ascii="Times New Roman" w:hAnsi="Times New Roman" w:cs="Times New Roman"/>
                    </w:rPr>
                  </w:pPr>
                  <w:r w:rsidRPr="00A5230C">
                    <w:rPr>
                      <w:rFonts w:ascii="Times New Roman" w:hAnsi="Times New Roman" w:cs="Times New Roman"/>
                    </w:rPr>
                    <w:fldChar w:fldCharType="begin">
                      <w:ffData>
                        <w:name w:val="Check5"/>
                        <w:enabled/>
                        <w:calcOnExit w:val="0"/>
                        <w:checkBox>
                          <w:sizeAuto/>
                          <w:default w:val="0"/>
                        </w:checkBox>
                      </w:ffData>
                    </w:fldChar>
                  </w:r>
                  <w:r w:rsidRPr="00A5230C">
                    <w:rPr>
                      <w:rFonts w:ascii="Times New Roman" w:hAnsi="Times New Roman" w:cs="Times New Roman"/>
                    </w:rPr>
                    <w:instrText xml:space="preserve"> FORMCHECKBOX </w:instrText>
                  </w:r>
                  <w:r w:rsidR="00F7560B">
                    <w:rPr>
                      <w:rFonts w:ascii="Times New Roman" w:hAnsi="Times New Roman" w:cs="Times New Roman"/>
                    </w:rPr>
                  </w:r>
                  <w:r w:rsidR="00F7560B">
                    <w:rPr>
                      <w:rFonts w:ascii="Times New Roman" w:hAnsi="Times New Roman" w:cs="Times New Roman"/>
                    </w:rPr>
                    <w:fldChar w:fldCharType="separate"/>
                  </w:r>
                  <w:r w:rsidRPr="00A5230C">
                    <w:rPr>
                      <w:rFonts w:ascii="Times New Roman" w:hAnsi="Times New Roman" w:cs="Times New Roman"/>
                    </w:rPr>
                    <w:fldChar w:fldCharType="end"/>
                  </w:r>
                </w:p>
              </w:tc>
              <w:tc>
                <w:tcPr>
                  <w:tcW w:w="1005" w:type="dxa"/>
                  <w:vAlign w:val="center"/>
                </w:tcPr>
                <w:p w14:paraId="408C0336" w14:textId="77777777" w:rsidR="00EA314F" w:rsidRDefault="00EA314F" w:rsidP="00D00196">
                  <w:pPr>
                    <w:pStyle w:val="BodyText"/>
                    <w:rPr>
                      <w:rFonts w:ascii="Times New Roman" w:hAnsi="Times New Roman" w:cs="Times New Roman"/>
                    </w:rPr>
                  </w:pPr>
                  <w:r w:rsidRPr="0032344B">
                    <w:rPr>
                      <w:rFonts w:ascii="Times New Roman" w:hAnsi="Times New Roman" w:cs="Times New Roman"/>
                    </w:rPr>
                    <w:t>Proficient</w:t>
                  </w:r>
                </w:p>
              </w:tc>
            </w:tr>
            <w:tr w:rsidR="00EA314F" w14:paraId="5911E8AB" w14:textId="77777777" w:rsidTr="00D00196">
              <w:trPr>
                <w:jc w:val="right"/>
              </w:trPr>
              <w:tc>
                <w:tcPr>
                  <w:tcW w:w="356" w:type="dxa"/>
                  <w:vAlign w:val="center"/>
                </w:tcPr>
                <w:p w14:paraId="5903C6E3" w14:textId="77777777" w:rsidR="00EA314F" w:rsidRDefault="00EA314F" w:rsidP="00D00196">
                  <w:pPr>
                    <w:pStyle w:val="BodyText"/>
                    <w:rPr>
                      <w:rFonts w:ascii="Times New Roman" w:hAnsi="Times New Roman" w:cs="Times New Roman"/>
                    </w:rPr>
                  </w:pPr>
                  <w:r w:rsidRPr="00A5230C">
                    <w:rPr>
                      <w:rFonts w:ascii="Times New Roman" w:hAnsi="Times New Roman" w:cs="Times New Roman"/>
                    </w:rPr>
                    <w:fldChar w:fldCharType="begin">
                      <w:ffData>
                        <w:name w:val="Check5"/>
                        <w:enabled/>
                        <w:calcOnExit w:val="0"/>
                        <w:checkBox>
                          <w:sizeAuto/>
                          <w:default w:val="0"/>
                        </w:checkBox>
                      </w:ffData>
                    </w:fldChar>
                  </w:r>
                  <w:r w:rsidRPr="00A5230C">
                    <w:rPr>
                      <w:rFonts w:ascii="Times New Roman" w:hAnsi="Times New Roman" w:cs="Times New Roman"/>
                    </w:rPr>
                    <w:instrText xml:space="preserve"> FORMCHECKBOX </w:instrText>
                  </w:r>
                  <w:r w:rsidR="00F7560B">
                    <w:rPr>
                      <w:rFonts w:ascii="Times New Roman" w:hAnsi="Times New Roman" w:cs="Times New Roman"/>
                    </w:rPr>
                  </w:r>
                  <w:r w:rsidR="00F7560B">
                    <w:rPr>
                      <w:rFonts w:ascii="Times New Roman" w:hAnsi="Times New Roman" w:cs="Times New Roman"/>
                    </w:rPr>
                    <w:fldChar w:fldCharType="separate"/>
                  </w:r>
                  <w:r w:rsidRPr="00A5230C">
                    <w:rPr>
                      <w:rFonts w:ascii="Times New Roman" w:hAnsi="Times New Roman" w:cs="Times New Roman"/>
                    </w:rPr>
                    <w:fldChar w:fldCharType="end"/>
                  </w:r>
                </w:p>
              </w:tc>
              <w:tc>
                <w:tcPr>
                  <w:tcW w:w="1005" w:type="dxa"/>
                  <w:vAlign w:val="center"/>
                </w:tcPr>
                <w:p w14:paraId="00F1D8AC" w14:textId="77777777" w:rsidR="00EA314F" w:rsidRDefault="00EA314F" w:rsidP="00D00196">
                  <w:pPr>
                    <w:pStyle w:val="BodyText"/>
                    <w:rPr>
                      <w:rFonts w:ascii="Times New Roman" w:hAnsi="Times New Roman" w:cs="Times New Roman"/>
                    </w:rPr>
                  </w:pPr>
                  <w:r w:rsidRPr="00A5230C">
                    <w:rPr>
                      <w:rFonts w:ascii="Times New Roman" w:hAnsi="Times New Roman" w:cs="Times New Roman"/>
                    </w:rPr>
                    <w:t>Deficient</w:t>
                  </w:r>
                </w:p>
              </w:tc>
            </w:tr>
          </w:tbl>
          <w:p w14:paraId="1F17CC14" w14:textId="77777777" w:rsidR="00EA314F" w:rsidRDefault="00EA314F" w:rsidP="00D00196">
            <w:pPr>
              <w:pStyle w:val="BodyText"/>
              <w:rPr>
                <w:rFonts w:ascii="Times New Roman" w:hAnsi="Times New Roman" w:cs="Times New Roman"/>
              </w:rPr>
            </w:pPr>
          </w:p>
        </w:tc>
      </w:tr>
    </w:tbl>
    <w:p w14:paraId="204F0151" w14:textId="50914E15" w:rsidR="003D29C5" w:rsidRDefault="003D29C5" w:rsidP="00424781">
      <w:pPr>
        <w:pStyle w:val="BodyText"/>
        <w:tabs>
          <w:tab w:val="left" w:pos="360"/>
          <w:tab w:val="left" w:pos="5940"/>
          <w:tab w:val="left" w:pos="6660"/>
        </w:tabs>
        <w:ind w:left="360" w:hanging="360"/>
      </w:pPr>
    </w:p>
    <w:p w14:paraId="64D3FCB1" w14:textId="67F1611A" w:rsidR="00031EE8" w:rsidRPr="00031EE8" w:rsidRDefault="00031EE8" w:rsidP="00031EE8">
      <w:pPr>
        <w:pStyle w:val="ListParagraph"/>
        <w:numPr>
          <w:ilvl w:val="1"/>
          <w:numId w:val="17"/>
        </w:numPr>
        <w:spacing w:after="160" w:line="259" w:lineRule="auto"/>
        <w:rPr>
          <w:sz w:val="20"/>
          <w:szCs w:val="20"/>
        </w:rPr>
      </w:pPr>
      <w:r>
        <w:rPr>
          <w:sz w:val="20"/>
          <w:szCs w:val="20"/>
        </w:rPr>
        <w:t>P</w:t>
      </w:r>
      <w:r w:rsidRPr="00031EE8">
        <w:rPr>
          <w:sz w:val="20"/>
          <w:szCs w:val="20"/>
        </w:rPr>
        <w:t xml:space="preserve">lanning and designing learning activities that: </w:t>
      </w:r>
    </w:p>
    <w:p w14:paraId="4F0ED467" w14:textId="69DA7040" w:rsidR="00031EE8" w:rsidRDefault="00031EE8" w:rsidP="00031EE8">
      <w:pPr>
        <w:pStyle w:val="ListParagraph"/>
        <w:spacing w:after="160" w:line="259" w:lineRule="auto"/>
        <w:ind w:left="792"/>
      </w:pPr>
    </w:p>
    <w:p w14:paraId="0A2130C4" w14:textId="77777777" w:rsidR="00031EE8" w:rsidRPr="00031EE8" w:rsidRDefault="00031EE8" w:rsidP="00031EE8">
      <w:pPr>
        <w:pStyle w:val="ListParagraph"/>
        <w:numPr>
          <w:ilvl w:val="0"/>
          <w:numId w:val="21"/>
        </w:numPr>
        <w:spacing w:after="160" w:line="259" w:lineRule="auto"/>
        <w:rPr>
          <w:sz w:val="20"/>
          <w:szCs w:val="20"/>
        </w:rPr>
      </w:pPr>
      <w:r w:rsidRPr="00031EE8">
        <w:rPr>
          <w:sz w:val="20"/>
          <w:szCs w:val="20"/>
        </w:rPr>
        <w:t xml:space="preserve">address the learning outcomes outlined in programs of </w:t>
      </w:r>
      <w:proofErr w:type="gramStart"/>
      <w:r w:rsidRPr="00031EE8">
        <w:rPr>
          <w:sz w:val="20"/>
          <w:szCs w:val="20"/>
        </w:rPr>
        <w:t>study;</w:t>
      </w:r>
      <w:proofErr w:type="gramEnd"/>
      <w:r w:rsidRPr="00031EE8">
        <w:rPr>
          <w:sz w:val="20"/>
          <w:szCs w:val="20"/>
        </w:rPr>
        <w:t xml:space="preserve"> </w:t>
      </w:r>
    </w:p>
    <w:p w14:paraId="365884ED" w14:textId="77777777" w:rsidR="00031EE8" w:rsidRPr="00031EE8" w:rsidRDefault="00031EE8" w:rsidP="00031EE8">
      <w:pPr>
        <w:pStyle w:val="ListParagraph"/>
        <w:numPr>
          <w:ilvl w:val="0"/>
          <w:numId w:val="21"/>
        </w:numPr>
        <w:spacing w:after="160" w:line="259" w:lineRule="auto"/>
        <w:rPr>
          <w:sz w:val="20"/>
          <w:szCs w:val="20"/>
        </w:rPr>
      </w:pPr>
      <w:r w:rsidRPr="00031EE8">
        <w:rPr>
          <w:noProof/>
          <w:sz w:val="20"/>
          <w:szCs w:val="20"/>
          <w:lang w:eastAsia="en-CA"/>
        </w:rPr>
        <mc:AlternateContent>
          <mc:Choice Requires="wps">
            <w:drawing>
              <wp:anchor distT="0" distB="0" distL="114300" distR="114300" simplePos="0" relativeHeight="251660800" behindDoc="0" locked="0" layoutInCell="1" allowOverlap="1" wp14:anchorId="06CBB111" wp14:editId="4F549917">
                <wp:simplePos x="0" y="0"/>
                <wp:positionH relativeFrom="page">
                  <wp:posOffset>9525</wp:posOffset>
                </wp:positionH>
                <wp:positionV relativeFrom="page">
                  <wp:posOffset>7823200</wp:posOffset>
                </wp:positionV>
                <wp:extent cx="1117600" cy="1437640"/>
                <wp:effectExtent l="0" t="0" r="0" b="0"/>
                <wp:wrapNone/>
                <wp:docPr id="9" name="Text Box 9"/>
                <wp:cNvGraphicFramePr/>
                <a:graphic xmlns:a="http://schemas.openxmlformats.org/drawingml/2006/main">
                  <a:graphicData uri="http://schemas.microsoft.com/office/word/2010/wordprocessingShape">
                    <wps:wsp>
                      <wps:cNvSpPr txBox="1"/>
                      <wps:spPr>
                        <a:xfrm>
                          <a:off x="0" y="0"/>
                          <a:ext cx="1117600" cy="1437640"/>
                        </a:xfrm>
                        <a:prstGeom prst="rect">
                          <a:avLst/>
                        </a:prstGeom>
                        <a:noFill/>
                        <a:ln>
                          <a:noFill/>
                        </a:ln>
                      </wps:spPr>
                      <wps:txbx>
                        <w:txbxContent>
                          <w:p w14:paraId="1A3FB6A1" w14:textId="77777777" w:rsidR="00031EE8" w:rsidRPr="00F174F9" w:rsidRDefault="00031EE8" w:rsidP="00031EE8">
                            <w:pPr>
                              <w:pStyle w:val="Pa6"/>
                              <w:spacing w:before="120"/>
                              <w:rPr>
                                <w:rFonts w:ascii="Times New Roman" w:hAnsi="Times New Roman" w:cs="Times New Roman"/>
                                <w:bCs/>
                                <w:color w:val="D9D9D9" w:themeColor="background1" w:themeShade="D9"/>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74F9">
                              <w:rPr>
                                <w:rFonts w:ascii="Times New Roman" w:hAnsi="Times New Roman" w:cs="Times New Roman"/>
                                <w:bCs/>
                                <w:color w:val="D9D9D9" w:themeColor="background1" w:themeShade="D9"/>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Exhibit</w:t>
                            </w:r>
                          </w:p>
                          <w:p w14:paraId="194DF4BD" w14:textId="77777777" w:rsidR="00031EE8" w:rsidRDefault="00031EE8" w:rsidP="00031EE8"/>
                        </w:txbxContent>
                      </wps:txbx>
                      <wps:bodyPr rot="0" spcFirstLastPara="0" vertOverflow="overflow" horzOverflow="overflow" vert="vert270"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6CBB111" id="_x0000_t202" coordsize="21600,21600" o:spt="202" path="m,l,21600r21600,l21600,xe">
                <v:stroke joinstyle="miter"/>
                <v:path gradientshapeok="t" o:connecttype="rect"/>
              </v:shapetype>
              <v:shape id="Text Box 9" o:spid="_x0000_s1026" type="#_x0000_t202" style="position:absolute;left:0;text-align:left;margin-left:.75pt;margin-top:616pt;width:88pt;height:113.2pt;z-index:251660800;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" filled="f" stroked="f">
                <v:textbox style="layout-flow:vertical;mso-layout-flow-alt:bottom-to-top;mso-fit-shape-to-text:t">
                  <w:txbxContent>
                    <w:p w14:paraId="1A3FB6A1" w14:textId="77777777" w:rsidR="00031EE8" w:rsidRPr="00F174F9" w:rsidRDefault="00031EE8" w:rsidP="00031EE8">
                      <w:pPr>
                        <w:pStyle w:val="Pa6"/>
                        <w:spacing w:before="120"/>
                        <w:rPr>
                          <w:rFonts w:ascii="Times New Roman" w:hAnsi="Times New Roman" w:cs="Times New Roman"/>
                          <w:bCs/>
                          <w:color w:val="D9D9D9" w:themeColor="background1" w:themeShade="D9"/>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74F9">
                        <w:rPr>
                          <w:rFonts w:ascii="Times New Roman" w:hAnsi="Times New Roman" w:cs="Times New Roman"/>
                          <w:bCs/>
                          <w:color w:val="D9D9D9" w:themeColor="background1" w:themeShade="D9"/>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Exhibit</w:t>
                      </w:r>
                    </w:p>
                    <w:p w14:paraId="194DF4BD" w14:textId="77777777" w:rsidR="00031EE8" w:rsidRDefault="00031EE8" w:rsidP="00031EE8"/>
                  </w:txbxContent>
                </v:textbox>
                <w10:wrap anchorx="page" anchory="page"/>
              </v:shape>
            </w:pict>
          </mc:Fallback>
        </mc:AlternateContent>
      </w:r>
      <w:r w:rsidRPr="00031EE8">
        <w:rPr>
          <w:sz w:val="20"/>
          <w:szCs w:val="20"/>
        </w:rPr>
        <w:t xml:space="preserve">reflect short, medium and long range </w:t>
      </w:r>
      <w:proofErr w:type="gramStart"/>
      <w:r w:rsidRPr="00031EE8">
        <w:rPr>
          <w:sz w:val="20"/>
          <w:szCs w:val="20"/>
        </w:rPr>
        <w:t>planning;</w:t>
      </w:r>
      <w:proofErr w:type="gramEnd"/>
      <w:r w:rsidRPr="00031EE8">
        <w:rPr>
          <w:sz w:val="20"/>
          <w:szCs w:val="20"/>
        </w:rPr>
        <w:t xml:space="preserve"> </w:t>
      </w:r>
    </w:p>
    <w:p w14:paraId="7CF05B00" w14:textId="77777777" w:rsidR="00031EE8" w:rsidRPr="00031EE8" w:rsidRDefault="00031EE8" w:rsidP="00031EE8">
      <w:pPr>
        <w:pStyle w:val="ListParagraph"/>
        <w:numPr>
          <w:ilvl w:val="0"/>
          <w:numId w:val="21"/>
        </w:numPr>
        <w:spacing w:after="160" w:line="259" w:lineRule="auto"/>
        <w:rPr>
          <w:sz w:val="20"/>
          <w:szCs w:val="20"/>
        </w:rPr>
      </w:pPr>
      <w:r w:rsidRPr="00031EE8">
        <w:rPr>
          <w:sz w:val="20"/>
          <w:szCs w:val="20"/>
        </w:rPr>
        <w:t xml:space="preserve">incorporate a range of instructional strategies, including the appropriate use(s) of digital technology, according to the context, content, desired outcomes and the learning needs of </w:t>
      </w:r>
      <w:proofErr w:type="gramStart"/>
      <w:r w:rsidRPr="00031EE8">
        <w:rPr>
          <w:sz w:val="20"/>
          <w:szCs w:val="20"/>
        </w:rPr>
        <w:t>students;</w:t>
      </w:r>
      <w:proofErr w:type="gramEnd"/>
      <w:r w:rsidRPr="00031EE8">
        <w:rPr>
          <w:sz w:val="20"/>
          <w:szCs w:val="20"/>
        </w:rPr>
        <w:t xml:space="preserve"> </w:t>
      </w:r>
    </w:p>
    <w:p w14:paraId="2BE00636" w14:textId="77777777" w:rsidR="00031EE8" w:rsidRPr="00031EE8" w:rsidRDefault="00031EE8" w:rsidP="00031EE8">
      <w:pPr>
        <w:pStyle w:val="ListParagraph"/>
        <w:numPr>
          <w:ilvl w:val="0"/>
          <w:numId w:val="21"/>
        </w:numPr>
        <w:spacing w:after="160" w:line="259" w:lineRule="auto"/>
        <w:rPr>
          <w:sz w:val="20"/>
          <w:szCs w:val="20"/>
        </w:rPr>
      </w:pPr>
      <w:r w:rsidRPr="00031EE8">
        <w:rPr>
          <w:sz w:val="20"/>
          <w:szCs w:val="20"/>
        </w:rPr>
        <w:t xml:space="preserve">ensure that all students continuously develop skills in literacy and </w:t>
      </w:r>
      <w:proofErr w:type="gramStart"/>
      <w:r w:rsidRPr="00031EE8">
        <w:rPr>
          <w:sz w:val="20"/>
          <w:szCs w:val="20"/>
        </w:rPr>
        <w:t>numeracy;</w:t>
      </w:r>
      <w:proofErr w:type="gramEnd"/>
      <w:r w:rsidRPr="00031EE8">
        <w:rPr>
          <w:sz w:val="20"/>
          <w:szCs w:val="20"/>
        </w:rPr>
        <w:t xml:space="preserve"> </w:t>
      </w:r>
    </w:p>
    <w:p w14:paraId="4C5B1F28" w14:textId="77777777" w:rsidR="00031EE8" w:rsidRPr="00031EE8" w:rsidRDefault="00031EE8" w:rsidP="00031EE8">
      <w:pPr>
        <w:pStyle w:val="ListParagraph"/>
        <w:numPr>
          <w:ilvl w:val="0"/>
          <w:numId w:val="21"/>
        </w:numPr>
        <w:spacing w:after="160" w:line="259" w:lineRule="auto"/>
        <w:rPr>
          <w:sz w:val="20"/>
          <w:szCs w:val="20"/>
        </w:rPr>
      </w:pPr>
      <w:r w:rsidRPr="00031EE8">
        <w:rPr>
          <w:sz w:val="20"/>
          <w:szCs w:val="20"/>
        </w:rPr>
        <w:t xml:space="preserve">communicate high expectations for all </w:t>
      </w:r>
      <w:proofErr w:type="gramStart"/>
      <w:r w:rsidRPr="00031EE8">
        <w:rPr>
          <w:sz w:val="20"/>
          <w:szCs w:val="20"/>
        </w:rPr>
        <w:t>students;</w:t>
      </w:r>
      <w:proofErr w:type="gramEnd"/>
      <w:r w:rsidRPr="00031EE8">
        <w:rPr>
          <w:sz w:val="20"/>
          <w:szCs w:val="20"/>
        </w:rPr>
        <w:t xml:space="preserve"> </w:t>
      </w:r>
    </w:p>
    <w:p w14:paraId="5EC71DB1" w14:textId="77777777" w:rsidR="00031EE8" w:rsidRPr="00031EE8" w:rsidRDefault="00031EE8" w:rsidP="00031EE8">
      <w:pPr>
        <w:pStyle w:val="ListParagraph"/>
        <w:numPr>
          <w:ilvl w:val="0"/>
          <w:numId w:val="21"/>
        </w:numPr>
        <w:spacing w:after="160" w:line="259" w:lineRule="auto"/>
        <w:rPr>
          <w:sz w:val="20"/>
          <w:szCs w:val="20"/>
        </w:rPr>
      </w:pPr>
      <w:r w:rsidRPr="00031EE8">
        <w:rPr>
          <w:sz w:val="20"/>
          <w:szCs w:val="20"/>
        </w:rPr>
        <w:t xml:space="preserve">foster student understanding of the link between the activity and the intended learning </w:t>
      </w:r>
      <w:proofErr w:type="gramStart"/>
      <w:r w:rsidRPr="00031EE8">
        <w:rPr>
          <w:sz w:val="20"/>
          <w:szCs w:val="20"/>
        </w:rPr>
        <w:t>outcomes;</w:t>
      </w:r>
      <w:proofErr w:type="gramEnd"/>
      <w:r w:rsidRPr="00031EE8">
        <w:rPr>
          <w:sz w:val="20"/>
          <w:szCs w:val="20"/>
        </w:rPr>
        <w:t xml:space="preserve"> </w:t>
      </w:r>
    </w:p>
    <w:p w14:paraId="17CAF92D" w14:textId="77777777" w:rsidR="00031EE8" w:rsidRPr="00031EE8" w:rsidRDefault="00031EE8" w:rsidP="00031EE8">
      <w:pPr>
        <w:pStyle w:val="ListParagraph"/>
        <w:numPr>
          <w:ilvl w:val="0"/>
          <w:numId w:val="21"/>
        </w:numPr>
        <w:spacing w:after="160" w:line="259" w:lineRule="auto"/>
        <w:rPr>
          <w:sz w:val="20"/>
          <w:szCs w:val="20"/>
        </w:rPr>
      </w:pPr>
      <w:r w:rsidRPr="00031EE8">
        <w:rPr>
          <w:sz w:val="20"/>
          <w:szCs w:val="20"/>
        </w:rPr>
        <w:t xml:space="preserve">consider relevant local, provincial, national and international contexts and </w:t>
      </w:r>
      <w:proofErr w:type="gramStart"/>
      <w:r w:rsidRPr="00031EE8">
        <w:rPr>
          <w:sz w:val="20"/>
          <w:szCs w:val="20"/>
        </w:rPr>
        <w:t>issues;</w:t>
      </w:r>
      <w:proofErr w:type="gramEnd"/>
      <w:r w:rsidRPr="00031EE8">
        <w:rPr>
          <w:sz w:val="20"/>
          <w:szCs w:val="20"/>
        </w:rPr>
        <w:t xml:space="preserve"> </w:t>
      </w:r>
    </w:p>
    <w:p w14:paraId="60C60013" w14:textId="77777777" w:rsidR="00031EE8" w:rsidRPr="00031EE8" w:rsidRDefault="00031EE8" w:rsidP="00031EE8">
      <w:pPr>
        <w:pStyle w:val="ListParagraph"/>
        <w:numPr>
          <w:ilvl w:val="0"/>
          <w:numId w:val="21"/>
        </w:numPr>
        <w:spacing w:after="160" w:line="259" w:lineRule="auto"/>
        <w:rPr>
          <w:sz w:val="20"/>
          <w:szCs w:val="20"/>
        </w:rPr>
      </w:pPr>
      <w:r w:rsidRPr="00031EE8">
        <w:rPr>
          <w:sz w:val="20"/>
          <w:szCs w:val="20"/>
        </w:rPr>
        <w:t xml:space="preserve">are varied, engaging and relevant to </w:t>
      </w:r>
      <w:proofErr w:type="gramStart"/>
      <w:r w:rsidRPr="00031EE8">
        <w:rPr>
          <w:sz w:val="20"/>
          <w:szCs w:val="20"/>
        </w:rPr>
        <w:t>students;</w:t>
      </w:r>
      <w:proofErr w:type="gramEnd"/>
      <w:r w:rsidRPr="00031EE8">
        <w:rPr>
          <w:sz w:val="20"/>
          <w:szCs w:val="20"/>
        </w:rPr>
        <w:t xml:space="preserve"> </w:t>
      </w:r>
    </w:p>
    <w:p w14:paraId="26FDB2BE" w14:textId="77777777" w:rsidR="00031EE8" w:rsidRPr="00031EE8" w:rsidRDefault="00031EE8" w:rsidP="00031EE8">
      <w:pPr>
        <w:pStyle w:val="ListParagraph"/>
        <w:numPr>
          <w:ilvl w:val="0"/>
          <w:numId w:val="21"/>
        </w:numPr>
        <w:spacing w:after="160" w:line="259" w:lineRule="auto"/>
        <w:rPr>
          <w:sz w:val="20"/>
          <w:szCs w:val="20"/>
        </w:rPr>
      </w:pPr>
      <w:r w:rsidRPr="00031EE8">
        <w:rPr>
          <w:sz w:val="20"/>
          <w:szCs w:val="20"/>
        </w:rPr>
        <w:t xml:space="preserve">build student capacity for </w:t>
      </w:r>
      <w:proofErr w:type="gramStart"/>
      <w:r w:rsidRPr="00031EE8">
        <w:rPr>
          <w:sz w:val="20"/>
          <w:szCs w:val="20"/>
        </w:rPr>
        <w:t>collaboration;</w:t>
      </w:r>
      <w:proofErr w:type="gramEnd"/>
      <w:r w:rsidRPr="00031EE8">
        <w:rPr>
          <w:sz w:val="20"/>
          <w:szCs w:val="20"/>
        </w:rPr>
        <w:t xml:space="preserve"> </w:t>
      </w:r>
    </w:p>
    <w:p w14:paraId="6DBEF4B1" w14:textId="77777777" w:rsidR="00031EE8" w:rsidRPr="00031EE8" w:rsidRDefault="00031EE8" w:rsidP="00031EE8">
      <w:pPr>
        <w:pStyle w:val="ListParagraph"/>
        <w:numPr>
          <w:ilvl w:val="0"/>
          <w:numId w:val="21"/>
        </w:numPr>
        <w:spacing w:after="160" w:line="259" w:lineRule="auto"/>
        <w:rPr>
          <w:sz w:val="20"/>
          <w:szCs w:val="20"/>
        </w:rPr>
      </w:pPr>
      <w:r w:rsidRPr="00031EE8">
        <w:rPr>
          <w:sz w:val="20"/>
          <w:szCs w:val="20"/>
        </w:rPr>
        <w:t xml:space="preserve">incorporate digital technology and resources, as appropriate, to build student capacity for: </w:t>
      </w:r>
    </w:p>
    <w:p w14:paraId="51BE2A0E" w14:textId="77777777" w:rsidR="00031EE8" w:rsidRPr="00031EE8" w:rsidRDefault="00031EE8" w:rsidP="00031EE8">
      <w:pPr>
        <w:pStyle w:val="ListParagraph"/>
        <w:ind w:left="1080"/>
        <w:rPr>
          <w:sz w:val="20"/>
          <w:szCs w:val="20"/>
        </w:rPr>
      </w:pPr>
    </w:p>
    <w:p w14:paraId="07602964" w14:textId="77777777" w:rsidR="00031EE8" w:rsidRPr="00031EE8" w:rsidRDefault="00031EE8" w:rsidP="00031EE8">
      <w:pPr>
        <w:pStyle w:val="ListParagraph"/>
        <w:numPr>
          <w:ilvl w:val="1"/>
          <w:numId w:val="21"/>
        </w:numPr>
        <w:spacing w:after="160" w:line="259" w:lineRule="auto"/>
        <w:rPr>
          <w:sz w:val="20"/>
          <w:szCs w:val="20"/>
        </w:rPr>
      </w:pPr>
      <w:r w:rsidRPr="00031EE8">
        <w:rPr>
          <w:sz w:val="20"/>
          <w:szCs w:val="20"/>
        </w:rPr>
        <w:t xml:space="preserve">acquiring, applying and creating new </w:t>
      </w:r>
      <w:proofErr w:type="gramStart"/>
      <w:r w:rsidRPr="00031EE8">
        <w:rPr>
          <w:sz w:val="20"/>
          <w:szCs w:val="20"/>
        </w:rPr>
        <w:t>knowledge;</w:t>
      </w:r>
      <w:proofErr w:type="gramEnd"/>
      <w:r w:rsidRPr="00031EE8">
        <w:rPr>
          <w:sz w:val="20"/>
          <w:szCs w:val="20"/>
        </w:rPr>
        <w:t xml:space="preserve"> </w:t>
      </w:r>
    </w:p>
    <w:p w14:paraId="0F208DB0" w14:textId="77777777" w:rsidR="00031EE8" w:rsidRPr="00031EE8" w:rsidRDefault="00031EE8" w:rsidP="00031EE8">
      <w:pPr>
        <w:pStyle w:val="ListParagraph"/>
        <w:numPr>
          <w:ilvl w:val="1"/>
          <w:numId w:val="21"/>
        </w:numPr>
        <w:spacing w:after="160" w:line="259" w:lineRule="auto"/>
        <w:rPr>
          <w:sz w:val="20"/>
          <w:szCs w:val="20"/>
        </w:rPr>
      </w:pPr>
      <w:r w:rsidRPr="00031EE8">
        <w:rPr>
          <w:sz w:val="20"/>
          <w:szCs w:val="20"/>
        </w:rPr>
        <w:t xml:space="preserve">communicating and collaborating with others, </w:t>
      </w:r>
    </w:p>
    <w:p w14:paraId="6EE860CB" w14:textId="77777777" w:rsidR="00031EE8" w:rsidRPr="00031EE8" w:rsidRDefault="00031EE8" w:rsidP="00031EE8">
      <w:pPr>
        <w:pStyle w:val="ListParagraph"/>
        <w:numPr>
          <w:ilvl w:val="1"/>
          <w:numId w:val="21"/>
        </w:numPr>
        <w:spacing w:after="160" w:line="259" w:lineRule="auto"/>
        <w:rPr>
          <w:sz w:val="20"/>
          <w:szCs w:val="20"/>
        </w:rPr>
      </w:pPr>
      <w:proofErr w:type="gramStart"/>
      <w:r w:rsidRPr="00031EE8">
        <w:rPr>
          <w:sz w:val="20"/>
          <w:szCs w:val="20"/>
        </w:rPr>
        <w:t>critical-thinking</w:t>
      </w:r>
      <w:proofErr w:type="gramEnd"/>
      <w:r w:rsidRPr="00031EE8">
        <w:rPr>
          <w:sz w:val="20"/>
          <w:szCs w:val="20"/>
        </w:rPr>
        <w:t xml:space="preserve">; and </w:t>
      </w:r>
    </w:p>
    <w:p w14:paraId="63D62D00" w14:textId="77777777" w:rsidR="00031EE8" w:rsidRPr="00031EE8" w:rsidRDefault="00031EE8" w:rsidP="00031EE8">
      <w:pPr>
        <w:pStyle w:val="ListParagraph"/>
        <w:numPr>
          <w:ilvl w:val="1"/>
          <w:numId w:val="21"/>
        </w:numPr>
        <w:spacing w:after="160" w:line="259" w:lineRule="auto"/>
        <w:rPr>
          <w:sz w:val="20"/>
          <w:szCs w:val="20"/>
        </w:rPr>
      </w:pPr>
      <w:r w:rsidRPr="00031EE8">
        <w:rPr>
          <w:sz w:val="20"/>
          <w:szCs w:val="20"/>
        </w:rPr>
        <w:t xml:space="preserve">accessing, interpreting and evaluating information from diverse </w:t>
      </w:r>
      <w:proofErr w:type="gramStart"/>
      <w:r w:rsidRPr="00031EE8">
        <w:rPr>
          <w:sz w:val="20"/>
          <w:szCs w:val="20"/>
        </w:rPr>
        <w:t>sources;</w:t>
      </w:r>
      <w:proofErr w:type="gramEnd"/>
      <w:r w:rsidRPr="00031EE8">
        <w:rPr>
          <w:sz w:val="20"/>
          <w:szCs w:val="20"/>
        </w:rPr>
        <w:t xml:space="preserve"> </w:t>
      </w:r>
    </w:p>
    <w:p w14:paraId="2A895083" w14:textId="77777777" w:rsidR="00031EE8" w:rsidRPr="00031EE8" w:rsidRDefault="00031EE8" w:rsidP="00031EE8">
      <w:pPr>
        <w:pStyle w:val="ListParagraph"/>
        <w:numPr>
          <w:ilvl w:val="1"/>
          <w:numId w:val="21"/>
        </w:numPr>
        <w:spacing w:after="160" w:line="259" w:lineRule="auto"/>
        <w:rPr>
          <w:sz w:val="20"/>
          <w:szCs w:val="20"/>
        </w:rPr>
      </w:pPr>
      <w:r w:rsidRPr="00031EE8">
        <w:rPr>
          <w:sz w:val="20"/>
          <w:szCs w:val="20"/>
        </w:rPr>
        <w:t xml:space="preserve">consider student variables, including: </w:t>
      </w:r>
    </w:p>
    <w:p w14:paraId="70E28090" w14:textId="77777777" w:rsidR="00031EE8" w:rsidRPr="00031EE8" w:rsidRDefault="00031EE8" w:rsidP="00031EE8">
      <w:pPr>
        <w:pStyle w:val="ListParagraph"/>
        <w:numPr>
          <w:ilvl w:val="1"/>
          <w:numId w:val="21"/>
        </w:numPr>
        <w:spacing w:after="160" w:line="259" w:lineRule="auto"/>
        <w:rPr>
          <w:sz w:val="20"/>
          <w:szCs w:val="20"/>
        </w:rPr>
      </w:pPr>
      <w:r w:rsidRPr="00031EE8">
        <w:rPr>
          <w:sz w:val="20"/>
          <w:szCs w:val="20"/>
        </w:rPr>
        <w:t xml:space="preserve">demographics, </w:t>
      </w:r>
      <w:proofErr w:type="gramStart"/>
      <w:r w:rsidRPr="00031EE8">
        <w:rPr>
          <w:sz w:val="20"/>
          <w:szCs w:val="20"/>
        </w:rPr>
        <w:t>e.g.</w:t>
      </w:r>
      <w:proofErr w:type="gramEnd"/>
      <w:r w:rsidRPr="00031EE8">
        <w:rPr>
          <w:sz w:val="20"/>
          <w:szCs w:val="20"/>
        </w:rPr>
        <w:t xml:space="preserve"> age, gender, ethnicity, religion; </w:t>
      </w:r>
    </w:p>
    <w:p w14:paraId="3C6AFF63" w14:textId="77777777" w:rsidR="00031EE8" w:rsidRPr="00031EE8" w:rsidRDefault="00031EE8" w:rsidP="00031EE8">
      <w:pPr>
        <w:pStyle w:val="ListParagraph"/>
        <w:numPr>
          <w:ilvl w:val="1"/>
          <w:numId w:val="21"/>
        </w:numPr>
        <w:spacing w:after="160" w:line="259" w:lineRule="auto"/>
        <w:rPr>
          <w:sz w:val="20"/>
          <w:szCs w:val="20"/>
        </w:rPr>
      </w:pPr>
      <w:r w:rsidRPr="00031EE8">
        <w:rPr>
          <w:sz w:val="20"/>
          <w:szCs w:val="20"/>
        </w:rPr>
        <w:t xml:space="preserve">social and economic </w:t>
      </w:r>
      <w:proofErr w:type="gramStart"/>
      <w:r w:rsidRPr="00031EE8">
        <w:rPr>
          <w:sz w:val="20"/>
          <w:szCs w:val="20"/>
        </w:rPr>
        <w:t>factors;</w:t>
      </w:r>
      <w:proofErr w:type="gramEnd"/>
      <w:r w:rsidRPr="00031EE8">
        <w:rPr>
          <w:sz w:val="20"/>
          <w:szCs w:val="20"/>
        </w:rPr>
        <w:t xml:space="preserve"> </w:t>
      </w:r>
    </w:p>
    <w:p w14:paraId="6FD4422B" w14:textId="77777777" w:rsidR="00031EE8" w:rsidRPr="00031EE8" w:rsidRDefault="00031EE8" w:rsidP="00031EE8">
      <w:pPr>
        <w:pStyle w:val="ListParagraph"/>
        <w:numPr>
          <w:ilvl w:val="1"/>
          <w:numId w:val="21"/>
        </w:numPr>
        <w:spacing w:after="160" w:line="259" w:lineRule="auto"/>
        <w:rPr>
          <w:sz w:val="20"/>
          <w:szCs w:val="20"/>
        </w:rPr>
      </w:pPr>
      <w:proofErr w:type="gramStart"/>
      <w:r w:rsidRPr="00031EE8">
        <w:rPr>
          <w:sz w:val="20"/>
          <w:szCs w:val="20"/>
        </w:rPr>
        <w:t>maturity;</w:t>
      </w:r>
      <w:proofErr w:type="gramEnd"/>
      <w:r w:rsidRPr="00031EE8">
        <w:rPr>
          <w:sz w:val="20"/>
          <w:szCs w:val="20"/>
        </w:rPr>
        <w:t xml:space="preserve"> </w:t>
      </w:r>
    </w:p>
    <w:p w14:paraId="3CFB5738" w14:textId="77777777" w:rsidR="00031EE8" w:rsidRPr="00031EE8" w:rsidRDefault="00031EE8" w:rsidP="00031EE8">
      <w:pPr>
        <w:pStyle w:val="ListParagraph"/>
        <w:numPr>
          <w:ilvl w:val="1"/>
          <w:numId w:val="21"/>
        </w:numPr>
        <w:spacing w:after="160" w:line="259" w:lineRule="auto"/>
        <w:rPr>
          <w:sz w:val="20"/>
          <w:szCs w:val="20"/>
        </w:rPr>
      </w:pPr>
      <w:r w:rsidRPr="00031EE8">
        <w:rPr>
          <w:sz w:val="20"/>
          <w:szCs w:val="20"/>
        </w:rPr>
        <w:lastRenderedPageBreak/>
        <w:t xml:space="preserve">relationships amongst </w:t>
      </w:r>
      <w:proofErr w:type="gramStart"/>
      <w:r w:rsidRPr="00031EE8">
        <w:rPr>
          <w:sz w:val="20"/>
          <w:szCs w:val="20"/>
        </w:rPr>
        <w:t>students;</w:t>
      </w:r>
      <w:proofErr w:type="gramEnd"/>
      <w:r w:rsidRPr="00031EE8">
        <w:rPr>
          <w:sz w:val="20"/>
          <w:szCs w:val="20"/>
        </w:rPr>
        <w:t xml:space="preserve"> </w:t>
      </w:r>
    </w:p>
    <w:p w14:paraId="114DD2E4" w14:textId="77777777" w:rsidR="00031EE8" w:rsidRPr="00031EE8" w:rsidRDefault="00031EE8" w:rsidP="00031EE8">
      <w:pPr>
        <w:pStyle w:val="ListParagraph"/>
        <w:numPr>
          <w:ilvl w:val="1"/>
          <w:numId w:val="21"/>
        </w:numPr>
        <w:spacing w:after="160" w:line="259" w:lineRule="auto"/>
        <w:rPr>
          <w:sz w:val="20"/>
          <w:szCs w:val="20"/>
        </w:rPr>
      </w:pPr>
      <w:r w:rsidRPr="00031EE8">
        <w:rPr>
          <w:sz w:val="20"/>
          <w:szCs w:val="20"/>
        </w:rPr>
        <w:t xml:space="preserve">prior knowledge and </w:t>
      </w:r>
      <w:proofErr w:type="gramStart"/>
      <w:r w:rsidRPr="00031EE8">
        <w:rPr>
          <w:sz w:val="20"/>
          <w:szCs w:val="20"/>
        </w:rPr>
        <w:t>learning;</w:t>
      </w:r>
      <w:proofErr w:type="gramEnd"/>
      <w:r w:rsidRPr="00031EE8">
        <w:rPr>
          <w:sz w:val="20"/>
          <w:szCs w:val="20"/>
        </w:rPr>
        <w:t xml:space="preserve"> </w:t>
      </w:r>
    </w:p>
    <w:p w14:paraId="71A03C9B" w14:textId="77777777" w:rsidR="00031EE8" w:rsidRPr="00031EE8" w:rsidRDefault="00031EE8" w:rsidP="00031EE8">
      <w:pPr>
        <w:pStyle w:val="ListParagraph"/>
        <w:numPr>
          <w:ilvl w:val="1"/>
          <w:numId w:val="21"/>
        </w:numPr>
        <w:spacing w:after="160" w:line="259" w:lineRule="auto"/>
        <w:rPr>
          <w:sz w:val="20"/>
          <w:szCs w:val="20"/>
        </w:rPr>
      </w:pPr>
      <w:r w:rsidRPr="00031EE8">
        <w:rPr>
          <w:sz w:val="20"/>
          <w:szCs w:val="20"/>
        </w:rPr>
        <w:t xml:space="preserve">cultural and linguistic </w:t>
      </w:r>
      <w:proofErr w:type="gramStart"/>
      <w:r w:rsidRPr="00031EE8">
        <w:rPr>
          <w:sz w:val="20"/>
          <w:szCs w:val="20"/>
        </w:rPr>
        <w:t>background;</w:t>
      </w:r>
      <w:proofErr w:type="gramEnd"/>
      <w:r w:rsidRPr="00031EE8">
        <w:rPr>
          <w:sz w:val="20"/>
          <w:szCs w:val="20"/>
        </w:rPr>
        <w:t xml:space="preserve"> </w:t>
      </w:r>
    </w:p>
    <w:p w14:paraId="2B4206F6" w14:textId="77777777" w:rsidR="00031EE8" w:rsidRPr="00031EE8" w:rsidRDefault="00031EE8" w:rsidP="00031EE8">
      <w:pPr>
        <w:pStyle w:val="ListParagraph"/>
        <w:numPr>
          <w:ilvl w:val="1"/>
          <w:numId w:val="21"/>
        </w:numPr>
        <w:spacing w:after="160" w:line="259" w:lineRule="auto"/>
        <w:rPr>
          <w:sz w:val="20"/>
          <w:szCs w:val="20"/>
        </w:rPr>
      </w:pPr>
      <w:r w:rsidRPr="00031EE8">
        <w:rPr>
          <w:sz w:val="20"/>
          <w:szCs w:val="20"/>
        </w:rPr>
        <w:t xml:space="preserve">second language </w:t>
      </w:r>
      <w:proofErr w:type="gramStart"/>
      <w:r w:rsidRPr="00031EE8">
        <w:rPr>
          <w:sz w:val="20"/>
          <w:szCs w:val="20"/>
        </w:rPr>
        <w:t>learning;</w:t>
      </w:r>
      <w:proofErr w:type="gramEnd"/>
      <w:r w:rsidRPr="00031EE8">
        <w:rPr>
          <w:sz w:val="20"/>
          <w:szCs w:val="20"/>
        </w:rPr>
        <w:t xml:space="preserve"> </w:t>
      </w:r>
    </w:p>
    <w:p w14:paraId="1F11E090" w14:textId="77777777" w:rsidR="00031EE8" w:rsidRPr="00031EE8" w:rsidRDefault="00031EE8" w:rsidP="00031EE8">
      <w:pPr>
        <w:pStyle w:val="ListParagraph"/>
        <w:numPr>
          <w:ilvl w:val="1"/>
          <w:numId w:val="21"/>
        </w:numPr>
        <w:spacing w:after="160" w:line="259" w:lineRule="auto"/>
        <w:rPr>
          <w:sz w:val="20"/>
          <w:szCs w:val="20"/>
        </w:rPr>
      </w:pPr>
      <w:r w:rsidRPr="00031EE8">
        <w:rPr>
          <w:sz w:val="20"/>
          <w:szCs w:val="20"/>
        </w:rPr>
        <w:t xml:space="preserve">health and </w:t>
      </w:r>
      <w:proofErr w:type="gramStart"/>
      <w:r w:rsidRPr="00031EE8">
        <w:rPr>
          <w:sz w:val="20"/>
          <w:szCs w:val="20"/>
        </w:rPr>
        <w:t>well-being;</w:t>
      </w:r>
      <w:proofErr w:type="gramEnd"/>
      <w:r w:rsidRPr="00031EE8">
        <w:rPr>
          <w:sz w:val="20"/>
          <w:szCs w:val="20"/>
        </w:rPr>
        <w:t xml:space="preserve"> </w:t>
      </w:r>
    </w:p>
    <w:p w14:paraId="0BE0BBF3" w14:textId="77777777" w:rsidR="00031EE8" w:rsidRPr="00031EE8" w:rsidRDefault="00031EE8" w:rsidP="00031EE8">
      <w:pPr>
        <w:pStyle w:val="ListParagraph"/>
        <w:numPr>
          <w:ilvl w:val="1"/>
          <w:numId w:val="21"/>
        </w:numPr>
        <w:spacing w:after="160" w:line="259" w:lineRule="auto"/>
        <w:rPr>
          <w:sz w:val="20"/>
          <w:szCs w:val="20"/>
        </w:rPr>
      </w:pPr>
      <w:r w:rsidRPr="00031EE8">
        <w:rPr>
          <w:sz w:val="20"/>
          <w:szCs w:val="20"/>
        </w:rPr>
        <w:t xml:space="preserve">emotional and mental health; and </w:t>
      </w:r>
    </w:p>
    <w:p w14:paraId="4796FF44" w14:textId="66E8352D" w:rsidR="00031EE8" w:rsidRDefault="00031EE8" w:rsidP="00031EE8">
      <w:pPr>
        <w:pStyle w:val="ListParagraph"/>
        <w:numPr>
          <w:ilvl w:val="1"/>
          <w:numId w:val="21"/>
        </w:numPr>
        <w:spacing w:after="160" w:line="259" w:lineRule="auto"/>
        <w:rPr>
          <w:sz w:val="20"/>
          <w:szCs w:val="20"/>
        </w:rPr>
      </w:pPr>
      <w:r w:rsidRPr="00031EE8">
        <w:rPr>
          <w:sz w:val="20"/>
          <w:szCs w:val="20"/>
        </w:rPr>
        <w:t xml:space="preserve">physical, social and cognitive </w:t>
      </w:r>
      <w:proofErr w:type="gramStart"/>
      <w:r w:rsidRPr="00031EE8">
        <w:rPr>
          <w:sz w:val="20"/>
          <w:szCs w:val="20"/>
        </w:rPr>
        <w:t>ability;</w:t>
      </w:r>
      <w:proofErr w:type="gramEnd"/>
      <w:r w:rsidRPr="00031EE8">
        <w:rPr>
          <w:sz w:val="20"/>
          <w:szCs w:val="20"/>
        </w:rPr>
        <w:t xml:space="preserve"> </w:t>
      </w:r>
    </w:p>
    <w:p w14:paraId="42C7E59D" w14:textId="4C14E36C" w:rsidR="00031EE8" w:rsidRPr="00031EE8" w:rsidRDefault="00031EE8" w:rsidP="00031EE8">
      <w:pPr>
        <w:rPr>
          <w:sz w:val="20"/>
          <w:szCs w:val="20"/>
        </w:rPr>
      </w:pPr>
      <w:r w:rsidRPr="00031EE8">
        <w:rPr>
          <w:sz w:val="20"/>
          <w:szCs w:val="20"/>
        </w:rPr>
        <w:t>Comments: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tblGrid>
      <w:tr w:rsidR="00031EE8" w:rsidRPr="00031EE8" w14:paraId="2FBC8CA7" w14:textId="77777777" w:rsidTr="0091252B">
        <w:tc>
          <w:tcPr>
            <w:tcW w:w="8222" w:type="dxa"/>
          </w:tcPr>
          <w:p w14:paraId="3183FE39" w14:textId="77777777" w:rsidR="00031EE8" w:rsidRPr="00031EE8" w:rsidRDefault="00031EE8" w:rsidP="00031EE8">
            <w:pPr>
              <w:rPr>
                <w:sz w:val="20"/>
                <w:szCs w:val="20"/>
              </w:rPr>
            </w:pPr>
            <w:r w:rsidRPr="00031EE8">
              <w:rPr>
                <w:sz w:val="20"/>
                <w:szCs w:val="20"/>
              </w:rPr>
              <w:fldChar w:fldCharType="begin">
                <w:ffData>
                  <w:name w:val="Text1"/>
                  <w:enabled/>
                  <w:calcOnExit w:val="0"/>
                  <w:textInput/>
                </w:ffData>
              </w:fldChar>
            </w:r>
            <w:r w:rsidRPr="00031EE8">
              <w:rPr>
                <w:sz w:val="20"/>
                <w:szCs w:val="20"/>
              </w:rPr>
              <w:instrText xml:space="preserve"> FORMTEXT </w:instrText>
            </w:r>
            <w:r w:rsidRPr="00031EE8">
              <w:rPr>
                <w:sz w:val="20"/>
                <w:szCs w:val="20"/>
              </w:rPr>
            </w:r>
            <w:r w:rsidRPr="00031EE8">
              <w:rPr>
                <w:sz w:val="20"/>
                <w:szCs w:val="20"/>
              </w:rPr>
              <w:fldChar w:fldCharType="separate"/>
            </w:r>
            <w:r w:rsidRPr="00031EE8">
              <w:rPr>
                <w:sz w:val="20"/>
                <w:szCs w:val="20"/>
              </w:rPr>
              <w:t> </w:t>
            </w:r>
            <w:r w:rsidRPr="00031EE8">
              <w:rPr>
                <w:sz w:val="20"/>
                <w:szCs w:val="20"/>
              </w:rPr>
              <w:t> </w:t>
            </w:r>
            <w:r w:rsidRPr="00031EE8">
              <w:rPr>
                <w:sz w:val="20"/>
                <w:szCs w:val="20"/>
              </w:rPr>
              <w:t> </w:t>
            </w:r>
            <w:r w:rsidRPr="00031EE8">
              <w:rPr>
                <w:sz w:val="20"/>
                <w:szCs w:val="20"/>
              </w:rPr>
              <w:t> </w:t>
            </w:r>
            <w:r w:rsidRPr="00031EE8">
              <w:rPr>
                <w:sz w:val="20"/>
                <w:szCs w:val="20"/>
              </w:rPr>
              <w:t> </w:t>
            </w:r>
            <w:r w:rsidRPr="00031EE8">
              <w:rPr>
                <w:sz w:val="20"/>
                <w:szCs w:val="20"/>
              </w:rPr>
              <w:fldChar w:fldCharType="end"/>
            </w:r>
          </w:p>
        </w:tc>
      </w:tr>
    </w:tbl>
    <w:p w14:paraId="7C113970" w14:textId="12437FCE" w:rsidR="00031EE8" w:rsidRDefault="00031EE8" w:rsidP="00031EE8">
      <w:pPr>
        <w:pStyle w:val="ListParagraph"/>
        <w:spacing w:after="160" w:line="259" w:lineRule="auto"/>
        <w:ind w:left="792"/>
      </w:pPr>
    </w:p>
    <w:p w14:paraId="459EC9CD" w14:textId="7CC0B6F3" w:rsidR="00031EE8" w:rsidRPr="00031EE8" w:rsidRDefault="00031EE8" w:rsidP="00031EE8">
      <w:pPr>
        <w:pStyle w:val="ListParagraph"/>
        <w:numPr>
          <w:ilvl w:val="0"/>
          <w:numId w:val="24"/>
        </w:numPr>
        <w:spacing w:after="160" w:line="259" w:lineRule="auto"/>
        <w:rPr>
          <w:sz w:val="20"/>
          <w:szCs w:val="20"/>
        </w:rPr>
      </w:pPr>
      <w:r w:rsidRPr="00031EE8">
        <w:rPr>
          <w:sz w:val="20"/>
          <w:szCs w:val="20"/>
        </w:rPr>
        <w:t xml:space="preserve">Using instructional strategies to engage students in meaningful learning activities, based on: </w:t>
      </w:r>
    </w:p>
    <w:p w14:paraId="428AB430" w14:textId="029F45D9" w:rsidR="00031EE8" w:rsidRDefault="00031EE8" w:rsidP="00031EE8">
      <w:pPr>
        <w:pStyle w:val="ListParagraph"/>
        <w:spacing w:after="160" w:line="259" w:lineRule="auto"/>
      </w:pPr>
    </w:p>
    <w:p w14:paraId="6E18042A" w14:textId="77777777" w:rsidR="00031EE8" w:rsidRPr="00031EE8" w:rsidRDefault="00031EE8" w:rsidP="00031EE8">
      <w:pPr>
        <w:pStyle w:val="ListParagraph"/>
        <w:numPr>
          <w:ilvl w:val="0"/>
          <w:numId w:val="21"/>
        </w:numPr>
        <w:spacing w:after="160" w:line="259" w:lineRule="auto"/>
        <w:rPr>
          <w:sz w:val="20"/>
          <w:szCs w:val="20"/>
        </w:rPr>
      </w:pPr>
      <w:r w:rsidRPr="00031EE8">
        <w:rPr>
          <w:sz w:val="20"/>
          <w:szCs w:val="20"/>
        </w:rPr>
        <w:t xml:space="preserve">specialized knowledge of the subject areas they </w:t>
      </w:r>
      <w:proofErr w:type="gramStart"/>
      <w:r w:rsidRPr="00031EE8">
        <w:rPr>
          <w:sz w:val="20"/>
          <w:szCs w:val="20"/>
        </w:rPr>
        <w:t>teach;</w:t>
      </w:r>
      <w:proofErr w:type="gramEnd"/>
      <w:r w:rsidRPr="00031EE8">
        <w:rPr>
          <w:sz w:val="20"/>
          <w:szCs w:val="20"/>
        </w:rPr>
        <w:t xml:space="preserve"> </w:t>
      </w:r>
    </w:p>
    <w:p w14:paraId="2A64A623" w14:textId="77777777" w:rsidR="00031EE8" w:rsidRPr="00031EE8" w:rsidRDefault="00031EE8" w:rsidP="00031EE8">
      <w:pPr>
        <w:pStyle w:val="ListParagraph"/>
        <w:numPr>
          <w:ilvl w:val="0"/>
          <w:numId w:val="21"/>
        </w:numPr>
        <w:spacing w:after="160" w:line="259" w:lineRule="auto"/>
        <w:rPr>
          <w:sz w:val="20"/>
          <w:szCs w:val="20"/>
        </w:rPr>
      </w:pPr>
      <w:r w:rsidRPr="00031EE8">
        <w:rPr>
          <w:sz w:val="20"/>
          <w:szCs w:val="20"/>
        </w:rPr>
        <w:t xml:space="preserve">an understanding of students’ backgrounds, prior knowledge and </w:t>
      </w:r>
      <w:proofErr w:type="gramStart"/>
      <w:r w:rsidRPr="00031EE8">
        <w:rPr>
          <w:sz w:val="20"/>
          <w:szCs w:val="20"/>
        </w:rPr>
        <w:t>experiences;</w:t>
      </w:r>
      <w:proofErr w:type="gramEnd"/>
      <w:r w:rsidRPr="00031EE8">
        <w:rPr>
          <w:sz w:val="20"/>
          <w:szCs w:val="20"/>
        </w:rPr>
        <w:t xml:space="preserve"> </w:t>
      </w:r>
    </w:p>
    <w:p w14:paraId="72464F53" w14:textId="77777777" w:rsidR="00031EE8" w:rsidRPr="00031EE8" w:rsidRDefault="00031EE8" w:rsidP="00031EE8">
      <w:pPr>
        <w:pStyle w:val="ListParagraph"/>
        <w:numPr>
          <w:ilvl w:val="0"/>
          <w:numId w:val="25"/>
        </w:numPr>
        <w:spacing w:after="160" w:line="259" w:lineRule="auto"/>
        <w:rPr>
          <w:sz w:val="20"/>
          <w:szCs w:val="20"/>
        </w:rPr>
      </w:pPr>
      <w:r w:rsidRPr="00031EE8">
        <w:rPr>
          <w:sz w:val="20"/>
          <w:szCs w:val="20"/>
        </w:rPr>
        <w:t xml:space="preserve">a knowledge of how students develop as </w:t>
      </w:r>
      <w:proofErr w:type="gramStart"/>
      <w:r w:rsidRPr="00031EE8">
        <w:rPr>
          <w:sz w:val="20"/>
          <w:szCs w:val="20"/>
        </w:rPr>
        <w:t>learners;</w:t>
      </w:r>
      <w:proofErr w:type="gramEnd"/>
      <w:r w:rsidRPr="00031EE8">
        <w:rPr>
          <w:sz w:val="20"/>
          <w:szCs w:val="20"/>
        </w:rPr>
        <w:t xml:space="preserve"> </w:t>
      </w:r>
    </w:p>
    <w:p w14:paraId="6DE3A00E" w14:textId="77777777" w:rsidR="00031EE8" w:rsidRDefault="00031EE8" w:rsidP="00031EE8">
      <w:pPr>
        <w:pStyle w:val="ListParagraph"/>
        <w:ind w:left="1080"/>
        <w:rPr>
          <w:sz w:val="20"/>
          <w:szCs w:val="20"/>
        </w:rPr>
      </w:pPr>
    </w:p>
    <w:p w14:paraId="3E11E669" w14:textId="70C9197C" w:rsidR="00031EE8" w:rsidRPr="00031EE8" w:rsidRDefault="00031EE8" w:rsidP="00031EE8">
      <w:pPr>
        <w:rPr>
          <w:sz w:val="20"/>
          <w:szCs w:val="20"/>
        </w:rPr>
      </w:pPr>
      <w:r w:rsidRPr="00031EE8">
        <w:rPr>
          <w:sz w:val="20"/>
          <w:szCs w:val="20"/>
        </w:rPr>
        <w:t>Comments: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tblGrid>
      <w:tr w:rsidR="00031EE8" w:rsidRPr="00031EE8" w14:paraId="418DF533" w14:textId="77777777" w:rsidTr="0091252B">
        <w:tc>
          <w:tcPr>
            <w:tcW w:w="8222" w:type="dxa"/>
          </w:tcPr>
          <w:p w14:paraId="4FC13152" w14:textId="77777777" w:rsidR="00031EE8" w:rsidRPr="00031EE8" w:rsidRDefault="00031EE8" w:rsidP="00D00196">
            <w:pPr>
              <w:rPr>
                <w:sz w:val="20"/>
                <w:szCs w:val="20"/>
              </w:rPr>
            </w:pPr>
            <w:r w:rsidRPr="00031EE8">
              <w:rPr>
                <w:sz w:val="20"/>
                <w:szCs w:val="20"/>
              </w:rPr>
              <w:fldChar w:fldCharType="begin">
                <w:ffData>
                  <w:name w:val="Text1"/>
                  <w:enabled/>
                  <w:calcOnExit w:val="0"/>
                  <w:textInput/>
                </w:ffData>
              </w:fldChar>
            </w:r>
            <w:r w:rsidRPr="00031EE8">
              <w:rPr>
                <w:sz w:val="20"/>
                <w:szCs w:val="20"/>
              </w:rPr>
              <w:instrText xml:space="preserve"> FORMTEXT </w:instrText>
            </w:r>
            <w:r w:rsidRPr="00031EE8">
              <w:rPr>
                <w:sz w:val="20"/>
                <w:szCs w:val="20"/>
              </w:rPr>
            </w:r>
            <w:r w:rsidRPr="00031EE8">
              <w:rPr>
                <w:sz w:val="20"/>
                <w:szCs w:val="20"/>
              </w:rPr>
              <w:fldChar w:fldCharType="separate"/>
            </w:r>
            <w:r w:rsidRPr="00031EE8">
              <w:rPr>
                <w:sz w:val="20"/>
                <w:szCs w:val="20"/>
              </w:rPr>
              <w:t> </w:t>
            </w:r>
            <w:r w:rsidRPr="00031EE8">
              <w:rPr>
                <w:sz w:val="20"/>
                <w:szCs w:val="20"/>
              </w:rPr>
              <w:t> </w:t>
            </w:r>
            <w:r w:rsidRPr="00031EE8">
              <w:rPr>
                <w:sz w:val="20"/>
                <w:szCs w:val="20"/>
              </w:rPr>
              <w:t> </w:t>
            </w:r>
            <w:r w:rsidRPr="00031EE8">
              <w:rPr>
                <w:sz w:val="20"/>
                <w:szCs w:val="20"/>
              </w:rPr>
              <w:t> </w:t>
            </w:r>
            <w:r w:rsidRPr="00031EE8">
              <w:rPr>
                <w:sz w:val="20"/>
                <w:szCs w:val="20"/>
              </w:rPr>
              <w:t> </w:t>
            </w:r>
            <w:r w:rsidRPr="00031EE8">
              <w:rPr>
                <w:sz w:val="20"/>
                <w:szCs w:val="20"/>
              </w:rPr>
              <w:fldChar w:fldCharType="end"/>
            </w:r>
          </w:p>
        </w:tc>
      </w:tr>
    </w:tbl>
    <w:p w14:paraId="6EE252C8" w14:textId="07631167" w:rsidR="00031EE8" w:rsidRDefault="00031EE8" w:rsidP="00031EE8">
      <w:pPr>
        <w:pStyle w:val="ListParagraph"/>
        <w:spacing w:after="160" w:line="259" w:lineRule="auto"/>
      </w:pPr>
    </w:p>
    <w:p w14:paraId="1C8F2210" w14:textId="4667B237" w:rsidR="00031EE8" w:rsidRDefault="00031EE8" w:rsidP="00031EE8">
      <w:pPr>
        <w:pStyle w:val="ListParagraph"/>
        <w:numPr>
          <w:ilvl w:val="0"/>
          <w:numId w:val="24"/>
        </w:numPr>
        <w:spacing w:after="160" w:line="259" w:lineRule="auto"/>
        <w:rPr>
          <w:sz w:val="20"/>
          <w:szCs w:val="20"/>
        </w:rPr>
      </w:pPr>
      <w:r>
        <w:rPr>
          <w:sz w:val="20"/>
          <w:szCs w:val="20"/>
        </w:rPr>
        <w:t>A</w:t>
      </w:r>
      <w:r w:rsidRPr="00031EE8">
        <w:rPr>
          <w:sz w:val="20"/>
          <w:szCs w:val="20"/>
        </w:rPr>
        <w:t xml:space="preserve">pplying student assessment and evaluation practices that: </w:t>
      </w:r>
    </w:p>
    <w:p w14:paraId="132CD454" w14:textId="77777777" w:rsidR="00894C9A" w:rsidRPr="00031EE8" w:rsidRDefault="00894C9A" w:rsidP="00894C9A">
      <w:pPr>
        <w:pStyle w:val="ListParagraph"/>
        <w:spacing w:after="160" w:line="259" w:lineRule="auto"/>
        <w:rPr>
          <w:sz w:val="20"/>
          <w:szCs w:val="20"/>
        </w:rPr>
      </w:pPr>
    </w:p>
    <w:p w14:paraId="3A1A7935" w14:textId="77777777" w:rsidR="00031EE8" w:rsidRPr="00031EE8" w:rsidRDefault="00031EE8" w:rsidP="00894C9A">
      <w:pPr>
        <w:pStyle w:val="ListParagraph"/>
        <w:numPr>
          <w:ilvl w:val="0"/>
          <w:numId w:val="29"/>
        </w:numPr>
        <w:spacing w:after="160" w:line="259" w:lineRule="auto"/>
        <w:rPr>
          <w:sz w:val="20"/>
          <w:szCs w:val="20"/>
        </w:rPr>
      </w:pPr>
      <w:r w:rsidRPr="00031EE8">
        <w:rPr>
          <w:sz w:val="20"/>
          <w:szCs w:val="20"/>
        </w:rPr>
        <w:t xml:space="preserve">accurately reflect the learner outcomes within the programs of </w:t>
      </w:r>
      <w:proofErr w:type="gramStart"/>
      <w:r w:rsidRPr="00031EE8">
        <w:rPr>
          <w:sz w:val="20"/>
          <w:szCs w:val="20"/>
        </w:rPr>
        <w:t>study;</w:t>
      </w:r>
      <w:proofErr w:type="gramEnd"/>
      <w:r w:rsidRPr="00031EE8">
        <w:rPr>
          <w:sz w:val="20"/>
          <w:szCs w:val="20"/>
        </w:rPr>
        <w:t xml:space="preserve"> </w:t>
      </w:r>
    </w:p>
    <w:p w14:paraId="24A8C557" w14:textId="77777777" w:rsidR="00031EE8" w:rsidRPr="00031EE8" w:rsidRDefault="00031EE8" w:rsidP="00894C9A">
      <w:pPr>
        <w:pStyle w:val="ListParagraph"/>
        <w:numPr>
          <w:ilvl w:val="0"/>
          <w:numId w:val="29"/>
        </w:numPr>
        <w:spacing w:after="160" w:line="259" w:lineRule="auto"/>
        <w:rPr>
          <w:sz w:val="20"/>
          <w:szCs w:val="20"/>
        </w:rPr>
      </w:pPr>
      <w:r w:rsidRPr="00031EE8">
        <w:rPr>
          <w:sz w:val="20"/>
          <w:szCs w:val="20"/>
        </w:rPr>
        <w:t xml:space="preserve">generate evidence of student learning to inform teaching practice through a balance of formative and summative assessment </w:t>
      </w:r>
      <w:proofErr w:type="gramStart"/>
      <w:r w:rsidRPr="00031EE8">
        <w:rPr>
          <w:sz w:val="20"/>
          <w:szCs w:val="20"/>
        </w:rPr>
        <w:t>experiences;</w:t>
      </w:r>
      <w:proofErr w:type="gramEnd"/>
      <w:r w:rsidRPr="00031EE8">
        <w:rPr>
          <w:sz w:val="20"/>
          <w:szCs w:val="20"/>
        </w:rPr>
        <w:t xml:space="preserve"> </w:t>
      </w:r>
    </w:p>
    <w:p w14:paraId="79A76156" w14:textId="77777777" w:rsidR="00031EE8" w:rsidRPr="00031EE8" w:rsidRDefault="00031EE8" w:rsidP="00894C9A">
      <w:pPr>
        <w:pStyle w:val="ListParagraph"/>
        <w:numPr>
          <w:ilvl w:val="0"/>
          <w:numId w:val="29"/>
        </w:numPr>
        <w:spacing w:after="160" w:line="259" w:lineRule="auto"/>
        <w:rPr>
          <w:sz w:val="20"/>
          <w:szCs w:val="20"/>
        </w:rPr>
      </w:pPr>
      <w:r w:rsidRPr="00031EE8">
        <w:rPr>
          <w:sz w:val="20"/>
          <w:szCs w:val="20"/>
        </w:rPr>
        <w:t xml:space="preserve">provide a variety of methods through which students can demonstrate their achievement of the learning </w:t>
      </w:r>
      <w:proofErr w:type="gramStart"/>
      <w:r w:rsidRPr="00031EE8">
        <w:rPr>
          <w:sz w:val="20"/>
          <w:szCs w:val="20"/>
        </w:rPr>
        <w:t>outcomes;</w:t>
      </w:r>
      <w:proofErr w:type="gramEnd"/>
      <w:r w:rsidRPr="00031EE8">
        <w:rPr>
          <w:sz w:val="20"/>
          <w:szCs w:val="20"/>
        </w:rPr>
        <w:t xml:space="preserve"> </w:t>
      </w:r>
    </w:p>
    <w:p w14:paraId="254E0C11" w14:textId="77777777" w:rsidR="00031EE8" w:rsidRPr="00031EE8" w:rsidRDefault="00031EE8" w:rsidP="00894C9A">
      <w:pPr>
        <w:pStyle w:val="ListParagraph"/>
        <w:numPr>
          <w:ilvl w:val="0"/>
          <w:numId w:val="29"/>
        </w:numPr>
        <w:spacing w:after="160" w:line="259" w:lineRule="auto"/>
        <w:rPr>
          <w:sz w:val="20"/>
          <w:szCs w:val="20"/>
        </w:rPr>
      </w:pPr>
      <w:r w:rsidRPr="00031EE8">
        <w:rPr>
          <w:sz w:val="20"/>
          <w:szCs w:val="20"/>
        </w:rPr>
        <w:t xml:space="preserve">provide accurate, </w:t>
      </w:r>
      <w:proofErr w:type="gramStart"/>
      <w:r w:rsidRPr="00031EE8">
        <w:rPr>
          <w:sz w:val="20"/>
          <w:szCs w:val="20"/>
        </w:rPr>
        <w:t>constructive</w:t>
      </w:r>
      <w:proofErr w:type="gramEnd"/>
      <w:r w:rsidRPr="00031EE8">
        <w:rPr>
          <w:sz w:val="20"/>
          <w:szCs w:val="20"/>
        </w:rPr>
        <w:t xml:space="preserve"> and timely feedback on student learning; and </w:t>
      </w:r>
    </w:p>
    <w:p w14:paraId="3E31AA57" w14:textId="77777777" w:rsidR="00031EE8" w:rsidRPr="00031EE8" w:rsidRDefault="00031EE8" w:rsidP="00894C9A">
      <w:pPr>
        <w:pStyle w:val="ListParagraph"/>
        <w:numPr>
          <w:ilvl w:val="0"/>
          <w:numId w:val="29"/>
        </w:numPr>
        <w:spacing w:after="160" w:line="259" w:lineRule="auto"/>
        <w:rPr>
          <w:sz w:val="20"/>
          <w:szCs w:val="20"/>
        </w:rPr>
      </w:pPr>
      <w:r w:rsidRPr="00031EE8">
        <w:rPr>
          <w:sz w:val="20"/>
          <w:szCs w:val="20"/>
        </w:rPr>
        <w:t>support the use of reasoned judgment about the evidence used to determine and report the level of student learning.</w:t>
      </w:r>
    </w:p>
    <w:p w14:paraId="7FB1A09D" w14:textId="77777777" w:rsidR="00894C9A" w:rsidRDefault="00894C9A" w:rsidP="00894C9A">
      <w:pPr>
        <w:pStyle w:val="ListParagraph"/>
        <w:ind w:left="1080"/>
        <w:rPr>
          <w:sz w:val="20"/>
          <w:szCs w:val="20"/>
        </w:rPr>
      </w:pPr>
    </w:p>
    <w:p w14:paraId="18803EAE" w14:textId="440E9D34" w:rsidR="00894C9A" w:rsidRPr="00894C9A" w:rsidRDefault="00894C9A" w:rsidP="00894C9A">
      <w:pPr>
        <w:rPr>
          <w:sz w:val="20"/>
          <w:szCs w:val="20"/>
        </w:rPr>
      </w:pPr>
      <w:r w:rsidRPr="00894C9A">
        <w:rPr>
          <w:sz w:val="20"/>
          <w:szCs w:val="20"/>
        </w:rPr>
        <w:t>Comments: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tblGrid>
      <w:tr w:rsidR="00894C9A" w:rsidRPr="00031EE8" w14:paraId="6A9599E0" w14:textId="77777777" w:rsidTr="0091252B">
        <w:tc>
          <w:tcPr>
            <w:tcW w:w="8222" w:type="dxa"/>
          </w:tcPr>
          <w:p w14:paraId="0AF16AA9" w14:textId="77777777" w:rsidR="00894C9A" w:rsidRPr="00031EE8" w:rsidRDefault="00894C9A" w:rsidP="00D00196">
            <w:pPr>
              <w:rPr>
                <w:sz w:val="20"/>
                <w:szCs w:val="20"/>
              </w:rPr>
            </w:pPr>
            <w:r w:rsidRPr="00031EE8">
              <w:rPr>
                <w:sz w:val="20"/>
                <w:szCs w:val="20"/>
              </w:rPr>
              <w:fldChar w:fldCharType="begin">
                <w:ffData>
                  <w:name w:val="Text1"/>
                  <w:enabled/>
                  <w:calcOnExit w:val="0"/>
                  <w:textInput/>
                </w:ffData>
              </w:fldChar>
            </w:r>
            <w:r w:rsidRPr="00031EE8">
              <w:rPr>
                <w:sz w:val="20"/>
                <w:szCs w:val="20"/>
              </w:rPr>
              <w:instrText xml:space="preserve"> FORMTEXT </w:instrText>
            </w:r>
            <w:r w:rsidRPr="00031EE8">
              <w:rPr>
                <w:sz w:val="20"/>
                <w:szCs w:val="20"/>
              </w:rPr>
            </w:r>
            <w:r w:rsidRPr="00031EE8">
              <w:rPr>
                <w:sz w:val="20"/>
                <w:szCs w:val="20"/>
              </w:rPr>
              <w:fldChar w:fldCharType="separate"/>
            </w:r>
            <w:r w:rsidRPr="00031EE8">
              <w:rPr>
                <w:sz w:val="20"/>
                <w:szCs w:val="20"/>
              </w:rPr>
              <w:t> </w:t>
            </w:r>
            <w:r w:rsidRPr="00031EE8">
              <w:rPr>
                <w:sz w:val="20"/>
                <w:szCs w:val="20"/>
              </w:rPr>
              <w:t> </w:t>
            </w:r>
            <w:r w:rsidRPr="00031EE8">
              <w:rPr>
                <w:sz w:val="20"/>
                <w:szCs w:val="20"/>
              </w:rPr>
              <w:t> </w:t>
            </w:r>
            <w:r w:rsidRPr="00031EE8">
              <w:rPr>
                <w:sz w:val="20"/>
                <w:szCs w:val="20"/>
              </w:rPr>
              <w:t> </w:t>
            </w:r>
            <w:r w:rsidRPr="00031EE8">
              <w:rPr>
                <w:sz w:val="20"/>
                <w:szCs w:val="20"/>
              </w:rPr>
              <w:t> </w:t>
            </w:r>
            <w:r w:rsidRPr="00031EE8">
              <w:rPr>
                <w:sz w:val="20"/>
                <w:szCs w:val="20"/>
              </w:rPr>
              <w:fldChar w:fldCharType="end"/>
            </w:r>
          </w:p>
        </w:tc>
      </w:tr>
    </w:tbl>
    <w:p w14:paraId="1674CABE" w14:textId="5980C6FB" w:rsidR="00031EE8" w:rsidRDefault="00031EE8" w:rsidP="00894C9A">
      <w:pPr>
        <w:pStyle w:val="ListParagraph"/>
        <w:spacing w:after="160" w:line="259" w:lineRule="auto"/>
      </w:pPr>
    </w:p>
    <w:tbl>
      <w:tblPr>
        <w:tblStyle w:val="TableGrid"/>
        <w:tblW w:w="0" w:type="auto"/>
        <w:tblLook w:val="04A0" w:firstRow="1" w:lastRow="0" w:firstColumn="1" w:lastColumn="0" w:noHBand="0" w:noVBand="1"/>
      </w:tblPr>
      <w:tblGrid>
        <w:gridCol w:w="6603"/>
        <w:gridCol w:w="1667"/>
      </w:tblGrid>
      <w:tr w:rsidR="00894C9A" w14:paraId="1A34052F" w14:textId="77777777" w:rsidTr="00D00196">
        <w:trPr>
          <w:trHeight w:val="1040"/>
        </w:trPr>
        <w:tc>
          <w:tcPr>
            <w:tcW w:w="6603" w:type="dxa"/>
            <w:shd w:val="clear" w:color="auto" w:fill="F2F2F2" w:themeFill="background1" w:themeFillShade="F2"/>
            <w:vAlign w:val="center"/>
          </w:tcPr>
          <w:p w14:paraId="6FF69FC3" w14:textId="284E5449" w:rsidR="00894C9A" w:rsidRPr="0032344B" w:rsidRDefault="00894C9A" w:rsidP="00D00196">
            <w:pPr>
              <w:pStyle w:val="BodyText"/>
              <w:numPr>
                <w:ilvl w:val="0"/>
                <w:numId w:val="17"/>
              </w:numPr>
              <w:rPr>
                <w:rFonts w:ascii="Times New Roman" w:hAnsi="Times New Roman" w:cs="Times New Roman"/>
                <w:b/>
                <w:sz w:val="24"/>
              </w:rPr>
            </w:pPr>
            <w:r>
              <w:rPr>
                <w:rFonts w:ascii="Times New Roman" w:hAnsi="Times New Roman" w:cs="Times New Roman"/>
                <w:b/>
                <w:sz w:val="24"/>
              </w:rPr>
              <w:t>Establishing Inclusive Learning Environments</w:t>
            </w:r>
          </w:p>
          <w:p w14:paraId="635BF55F" w14:textId="424A2769" w:rsidR="00894C9A" w:rsidRPr="00F75E06" w:rsidRDefault="00894C9A" w:rsidP="00D00196">
            <w:pPr>
              <w:spacing w:after="160" w:line="259" w:lineRule="auto"/>
              <w:ind w:left="360"/>
              <w:rPr>
                <w:sz w:val="20"/>
                <w:szCs w:val="20"/>
              </w:rPr>
            </w:pPr>
            <w:r w:rsidRPr="005208F0">
              <w:rPr>
                <w:sz w:val="20"/>
                <w:szCs w:val="20"/>
              </w:rPr>
              <w:t xml:space="preserve">A </w:t>
            </w:r>
            <w:r w:rsidRPr="00894C9A">
              <w:rPr>
                <w:sz w:val="20"/>
                <w:szCs w:val="20"/>
              </w:rPr>
              <w:t xml:space="preserve">teacher establishes, </w:t>
            </w:r>
            <w:proofErr w:type="gramStart"/>
            <w:r w:rsidRPr="00894C9A">
              <w:rPr>
                <w:sz w:val="20"/>
                <w:szCs w:val="20"/>
              </w:rPr>
              <w:t>promotes</w:t>
            </w:r>
            <w:proofErr w:type="gramEnd"/>
            <w:r w:rsidRPr="00894C9A">
              <w:rPr>
                <w:sz w:val="20"/>
                <w:szCs w:val="20"/>
              </w:rPr>
              <w:t xml:space="preserve"> and sustains inclusive learning environments where diversity is embraced and every student is welcomed, cared for, respected and safe.</w:t>
            </w:r>
          </w:p>
        </w:tc>
        <w:tc>
          <w:tcPr>
            <w:tcW w:w="1667" w:type="dxa"/>
            <w:vAlign w:val="center"/>
          </w:tcPr>
          <w:tbl>
            <w:tblPr>
              <w:tblStyle w:val="TableGrid"/>
              <w:tblW w:w="136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1005"/>
            </w:tblGrid>
            <w:tr w:rsidR="00894C9A" w14:paraId="1BF7B18D" w14:textId="77777777" w:rsidTr="00D00196">
              <w:trPr>
                <w:jc w:val="right"/>
              </w:trPr>
              <w:tc>
                <w:tcPr>
                  <w:tcW w:w="356" w:type="dxa"/>
                  <w:vAlign w:val="center"/>
                </w:tcPr>
                <w:p w14:paraId="59E12F54" w14:textId="77777777" w:rsidR="00894C9A" w:rsidRDefault="00894C9A" w:rsidP="00D00196">
                  <w:pPr>
                    <w:pStyle w:val="BodyText"/>
                    <w:rPr>
                      <w:rFonts w:ascii="Times New Roman" w:hAnsi="Times New Roman" w:cs="Times New Roman"/>
                    </w:rPr>
                  </w:pPr>
                  <w:r w:rsidRPr="00A5230C">
                    <w:rPr>
                      <w:rFonts w:ascii="Times New Roman" w:hAnsi="Times New Roman" w:cs="Times New Roman"/>
                    </w:rPr>
                    <w:fldChar w:fldCharType="begin">
                      <w:ffData>
                        <w:name w:val="Check5"/>
                        <w:enabled/>
                        <w:calcOnExit w:val="0"/>
                        <w:checkBox>
                          <w:sizeAuto/>
                          <w:default w:val="0"/>
                        </w:checkBox>
                      </w:ffData>
                    </w:fldChar>
                  </w:r>
                  <w:r w:rsidRPr="00A5230C">
                    <w:rPr>
                      <w:rFonts w:ascii="Times New Roman" w:hAnsi="Times New Roman" w:cs="Times New Roman"/>
                    </w:rPr>
                    <w:instrText xml:space="preserve"> FORMCHECKBOX </w:instrText>
                  </w:r>
                  <w:r w:rsidR="00F7560B">
                    <w:rPr>
                      <w:rFonts w:ascii="Times New Roman" w:hAnsi="Times New Roman" w:cs="Times New Roman"/>
                    </w:rPr>
                  </w:r>
                  <w:r w:rsidR="00F7560B">
                    <w:rPr>
                      <w:rFonts w:ascii="Times New Roman" w:hAnsi="Times New Roman" w:cs="Times New Roman"/>
                    </w:rPr>
                    <w:fldChar w:fldCharType="separate"/>
                  </w:r>
                  <w:r w:rsidRPr="00A5230C">
                    <w:rPr>
                      <w:rFonts w:ascii="Times New Roman" w:hAnsi="Times New Roman" w:cs="Times New Roman"/>
                    </w:rPr>
                    <w:fldChar w:fldCharType="end"/>
                  </w:r>
                </w:p>
              </w:tc>
              <w:tc>
                <w:tcPr>
                  <w:tcW w:w="1005" w:type="dxa"/>
                  <w:vAlign w:val="center"/>
                </w:tcPr>
                <w:p w14:paraId="2EE17FFC" w14:textId="77777777" w:rsidR="00894C9A" w:rsidRDefault="00894C9A" w:rsidP="00D00196">
                  <w:pPr>
                    <w:pStyle w:val="BodyText"/>
                    <w:rPr>
                      <w:rFonts w:ascii="Times New Roman" w:hAnsi="Times New Roman" w:cs="Times New Roman"/>
                    </w:rPr>
                  </w:pPr>
                  <w:r w:rsidRPr="0032344B">
                    <w:rPr>
                      <w:rFonts w:ascii="Times New Roman" w:hAnsi="Times New Roman" w:cs="Times New Roman"/>
                    </w:rPr>
                    <w:t>Proficient</w:t>
                  </w:r>
                </w:p>
              </w:tc>
            </w:tr>
            <w:tr w:rsidR="00894C9A" w14:paraId="18E44D64" w14:textId="77777777" w:rsidTr="00D00196">
              <w:trPr>
                <w:jc w:val="right"/>
              </w:trPr>
              <w:tc>
                <w:tcPr>
                  <w:tcW w:w="356" w:type="dxa"/>
                  <w:vAlign w:val="center"/>
                </w:tcPr>
                <w:p w14:paraId="0863413F" w14:textId="77777777" w:rsidR="00894C9A" w:rsidRDefault="00894C9A" w:rsidP="00D00196">
                  <w:pPr>
                    <w:pStyle w:val="BodyText"/>
                    <w:rPr>
                      <w:rFonts w:ascii="Times New Roman" w:hAnsi="Times New Roman" w:cs="Times New Roman"/>
                    </w:rPr>
                  </w:pPr>
                  <w:r w:rsidRPr="00A5230C">
                    <w:rPr>
                      <w:rFonts w:ascii="Times New Roman" w:hAnsi="Times New Roman" w:cs="Times New Roman"/>
                    </w:rPr>
                    <w:fldChar w:fldCharType="begin">
                      <w:ffData>
                        <w:name w:val="Check5"/>
                        <w:enabled/>
                        <w:calcOnExit w:val="0"/>
                        <w:checkBox>
                          <w:sizeAuto/>
                          <w:default w:val="0"/>
                        </w:checkBox>
                      </w:ffData>
                    </w:fldChar>
                  </w:r>
                  <w:r w:rsidRPr="00A5230C">
                    <w:rPr>
                      <w:rFonts w:ascii="Times New Roman" w:hAnsi="Times New Roman" w:cs="Times New Roman"/>
                    </w:rPr>
                    <w:instrText xml:space="preserve"> FORMCHECKBOX </w:instrText>
                  </w:r>
                  <w:r w:rsidR="00F7560B">
                    <w:rPr>
                      <w:rFonts w:ascii="Times New Roman" w:hAnsi="Times New Roman" w:cs="Times New Roman"/>
                    </w:rPr>
                  </w:r>
                  <w:r w:rsidR="00F7560B">
                    <w:rPr>
                      <w:rFonts w:ascii="Times New Roman" w:hAnsi="Times New Roman" w:cs="Times New Roman"/>
                    </w:rPr>
                    <w:fldChar w:fldCharType="separate"/>
                  </w:r>
                  <w:r w:rsidRPr="00A5230C">
                    <w:rPr>
                      <w:rFonts w:ascii="Times New Roman" w:hAnsi="Times New Roman" w:cs="Times New Roman"/>
                    </w:rPr>
                    <w:fldChar w:fldCharType="end"/>
                  </w:r>
                </w:p>
              </w:tc>
              <w:tc>
                <w:tcPr>
                  <w:tcW w:w="1005" w:type="dxa"/>
                  <w:vAlign w:val="center"/>
                </w:tcPr>
                <w:p w14:paraId="62CACB40" w14:textId="77777777" w:rsidR="00894C9A" w:rsidRDefault="00894C9A" w:rsidP="00D00196">
                  <w:pPr>
                    <w:pStyle w:val="BodyText"/>
                    <w:rPr>
                      <w:rFonts w:ascii="Times New Roman" w:hAnsi="Times New Roman" w:cs="Times New Roman"/>
                    </w:rPr>
                  </w:pPr>
                  <w:r w:rsidRPr="00A5230C">
                    <w:rPr>
                      <w:rFonts w:ascii="Times New Roman" w:hAnsi="Times New Roman" w:cs="Times New Roman"/>
                    </w:rPr>
                    <w:t>Deficient</w:t>
                  </w:r>
                </w:p>
              </w:tc>
            </w:tr>
          </w:tbl>
          <w:p w14:paraId="0979A177" w14:textId="77777777" w:rsidR="00894C9A" w:rsidRDefault="00894C9A" w:rsidP="00D00196">
            <w:pPr>
              <w:pStyle w:val="BodyText"/>
              <w:rPr>
                <w:rFonts w:ascii="Times New Roman" w:hAnsi="Times New Roman" w:cs="Times New Roman"/>
              </w:rPr>
            </w:pPr>
          </w:p>
        </w:tc>
      </w:tr>
    </w:tbl>
    <w:p w14:paraId="3C5E6E8A" w14:textId="77777777" w:rsidR="00894C9A" w:rsidRDefault="00894C9A" w:rsidP="00894C9A">
      <w:pPr>
        <w:pStyle w:val="ListParagraph"/>
        <w:spacing w:after="160" w:line="259" w:lineRule="auto"/>
      </w:pPr>
    </w:p>
    <w:p w14:paraId="716D6546" w14:textId="21948C79" w:rsidR="00EA314F" w:rsidRDefault="00894C9A" w:rsidP="00894C9A">
      <w:pPr>
        <w:pStyle w:val="BodyText"/>
        <w:tabs>
          <w:tab w:val="left" w:pos="360"/>
          <w:tab w:val="left" w:pos="5940"/>
          <w:tab w:val="left" w:pos="6660"/>
        </w:tabs>
        <w:rPr>
          <w:rFonts w:ascii="Times New Roman" w:hAnsi="Times New Roman" w:cs="Times New Roman"/>
        </w:rPr>
      </w:pPr>
      <w:r w:rsidRPr="00894C9A">
        <w:rPr>
          <w:rFonts w:ascii="Times New Roman" w:hAnsi="Times New Roman" w:cs="Times New Roman"/>
        </w:rPr>
        <w:t>Achievement of this competency is demonstrated by indicators such as:</w:t>
      </w:r>
    </w:p>
    <w:p w14:paraId="5ADDB374" w14:textId="77777777" w:rsidR="00894C9A" w:rsidRDefault="00894C9A" w:rsidP="00894C9A">
      <w:pPr>
        <w:pStyle w:val="BodyText"/>
        <w:tabs>
          <w:tab w:val="left" w:pos="360"/>
          <w:tab w:val="left" w:pos="5940"/>
          <w:tab w:val="left" w:pos="6660"/>
        </w:tabs>
        <w:rPr>
          <w:rFonts w:ascii="Times New Roman" w:hAnsi="Times New Roman" w:cs="Times New Roman"/>
        </w:rPr>
      </w:pPr>
    </w:p>
    <w:p w14:paraId="021B3FF0" w14:textId="77777777" w:rsidR="00894C9A" w:rsidRPr="00894C9A" w:rsidRDefault="00894C9A" w:rsidP="00894C9A">
      <w:pPr>
        <w:pStyle w:val="ListParagraph"/>
        <w:numPr>
          <w:ilvl w:val="0"/>
          <w:numId w:val="30"/>
        </w:numPr>
        <w:spacing w:after="160" w:line="259" w:lineRule="auto"/>
        <w:rPr>
          <w:sz w:val="20"/>
          <w:szCs w:val="20"/>
        </w:rPr>
      </w:pPr>
      <w:r w:rsidRPr="00894C9A">
        <w:rPr>
          <w:sz w:val="20"/>
          <w:szCs w:val="20"/>
        </w:rPr>
        <w:t xml:space="preserve">fostering in the school community equality and respect with regard to rights as provided for in the Alberta Human Rights Act and the Canadian Charter of Rights and </w:t>
      </w:r>
      <w:proofErr w:type="gramStart"/>
      <w:r w:rsidRPr="00894C9A">
        <w:rPr>
          <w:sz w:val="20"/>
          <w:szCs w:val="20"/>
        </w:rPr>
        <w:t>Freedoms;</w:t>
      </w:r>
      <w:proofErr w:type="gramEnd"/>
      <w:r w:rsidRPr="00894C9A">
        <w:rPr>
          <w:sz w:val="20"/>
          <w:szCs w:val="20"/>
        </w:rPr>
        <w:t xml:space="preserve"> </w:t>
      </w:r>
    </w:p>
    <w:p w14:paraId="6A708B43" w14:textId="77777777" w:rsidR="00894C9A" w:rsidRPr="00894C9A" w:rsidRDefault="00894C9A" w:rsidP="00894C9A">
      <w:pPr>
        <w:pStyle w:val="ListParagraph"/>
        <w:numPr>
          <w:ilvl w:val="0"/>
          <w:numId w:val="30"/>
        </w:numPr>
        <w:spacing w:after="160" w:line="259" w:lineRule="auto"/>
        <w:rPr>
          <w:sz w:val="20"/>
          <w:szCs w:val="20"/>
        </w:rPr>
      </w:pPr>
      <w:r w:rsidRPr="00894C9A">
        <w:rPr>
          <w:sz w:val="20"/>
          <w:szCs w:val="20"/>
        </w:rPr>
        <w:t xml:space="preserve">using appropriate universal and targeted strategies and supports to address students’ strengths, learning challenges and areas for </w:t>
      </w:r>
      <w:proofErr w:type="gramStart"/>
      <w:r w:rsidRPr="00894C9A">
        <w:rPr>
          <w:sz w:val="20"/>
          <w:szCs w:val="20"/>
        </w:rPr>
        <w:t>growth;</w:t>
      </w:r>
      <w:proofErr w:type="gramEnd"/>
      <w:r w:rsidRPr="00894C9A">
        <w:rPr>
          <w:sz w:val="20"/>
          <w:szCs w:val="20"/>
        </w:rPr>
        <w:t xml:space="preserve"> </w:t>
      </w:r>
    </w:p>
    <w:p w14:paraId="7A9B8891" w14:textId="77777777" w:rsidR="00894C9A" w:rsidRPr="00894C9A" w:rsidRDefault="00894C9A" w:rsidP="00894C9A">
      <w:pPr>
        <w:pStyle w:val="ListParagraph"/>
        <w:numPr>
          <w:ilvl w:val="0"/>
          <w:numId w:val="30"/>
        </w:numPr>
        <w:spacing w:after="160" w:line="259" w:lineRule="auto"/>
        <w:rPr>
          <w:sz w:val="20"/>
          <w:szCs w:val="20"/>
        </w:rPr>
      </w:pPr>
      <w:r w:rsidRPr="00894C9A">
        <w:rPr>
          <w:sz w:val="20"/>
          <w:szCs w:val="20"/>
        </w:rPr>
        <w:t xml:space="preserve">communicating a philosophy of education affirming that every student can learn and be </w:t>
      </w:r>
      <w:proofErr w:type="gramStart"/>
      <w:r w:rsidRPr="00894C9A">
        <w:rPr>
          <w:sz w:val="20"/>
          <w:szCs w:val="20"/>
        </w:rPr>
        <w:t>successful;</w:t>
      </w:r>
      <w:proofErr w:type="gramEnd"/>
      <w:r w:rsidRPr="00894C9A">
        <w:rPr>
          <w:sz w:val="20"/>
          <w:szCs w:val="20"/>
        </w:rPr>
        <w:t xml:space="preserve"> </w:t>
      </w:r>
    </w:p>
    <w:p w14:paraId="3BD323DA" w14:textId="77777777" w:rsidR="00894C9A" w:rsidRPr="00894C9A" w:rsidRDefault="00894C9A" w:rsidP="00894C9A">
      <w:pPr>
        <w:pStyle w:val="ListParagraph"/>
        <w:numPr>
          <w:ilvl w:val="0"/>
          <w:numId w:val="30"/>
        </w:numPr>
        <w:spacing w:after="160" w:line="259" w:lineRule="auto"/>
        <w:rPr>
          <w:sz w:val="20"/>
          <w:szCs w:val="20"/>
        </w:rPr>
      </w:pPr>
      <w:r w:rsidRPr="00894C9A">
        <w:rPr>
          <w:sz w:val="20"/>
          <w:szCs w:val="20"/>
        </w:rPr>
        <w:t xml:space="preserve">being aware of and facilitating responses to the emotional and mental health needs of </w:t>
      </w:r>
      <w:proofErr w:type="gramStart"/>
      <w:r w:rsidRPr="00894C9A">
        <w:rPr>
          <w:sz w:val="20"/>
          <w:szCs w:val="20"/>
        </w:rPr>
        <w:t>students;</w:t>
      </w:r>
      <w:proofErr w:type="gramEnd"/>
      <w:r w:rsidRPr="00894C9A">
        <w:rPr>
          <w:sz w:val="20"/>
          <w:szCs w:val="20"/>
        </w:rPr>
        <w:t xml:space="preserve"> </w:t>
      </w:r>
    </w:p>
    <w:p w14:paraId="2E1341BB" w14:textId="77777777" w:rsidR="00894C9A" w:rsidRPr="00894C9A" w:rsidRDefault="00894C9A" w:rsidP="00894C9A">
      <w:pPr>
        <w:pStyle w:val="ListParagraph"/>
        <w:numPr>
          <w:ilvl w:val="0"/>
          <w:numId w:val="30"/>
        </w:numPr>
        <w:spacing w:after="160" w:line="259" w:lineRule="auto"/>
        <w:rPr>
          <w:sz w:val="20"/>
          <w:szCs w:val="20"/>
        </w:rPr>
      </w:pPr>
      <w:r w:rsidRPr="00894C9A">
        <w:rPr>
          <w:sz w:val="20"/>
          <w:szCs w:val="20"/>
        </w:rPr>
        <w:t xml:space="preserve">recognizing and responding to specific learning needs of individual or small groups of students and, when needed, collaborating with service providers and other specialists to design and provide targeted and specialized supports to enable achievement of the learning </w:t>
      </w:r>
      <w:proofErr w:type="gramStart"/>
      <w:r w:rsidRPr="00894C9A">
        <w:rPr>
          <w:sz w:val="20"/>
          <w:szCs w:val="20"/>
        </w:rPr>
        <w:t>outcomes;</w:t>
      </w:r>
      <w:proofErr w:type="gramEnd"/>
      <w:r w:rsidRPr="00894C9A">
        <w:rPr>
          <w:sz w:val="20"/>
          <w:szCs w:val="20"/>
        </w:rPr>
        <w:t xml:space="preserve"> </w:t>
      </w:r>
    </w:p>
    <w:p w14:paraId="33CD6D1D" w14:textId="77777777" w:rsidR="00894C9A" w:rsidRPr="00894C9A" w:rsidRDefault="00894C9A" w:rsidP="00894C9A">
      <w:pPr>
        <w:pStyle w:val="ListParagraph"/>
        <w:numPr>
          <w:ilvl w:val="0"/>
          <w:numId w:val="30"/>
        </w:numPr>
        <w:spacing w:after="160" w:line="259" w:lineRule="auto"/>
        <w:rPr>
          <w:sz w:val="20"/>
          <w:szCs w:val="20"/>
        </w:rPr>
      </w:pPr>
      <w:r w:rsidRPr="00894C9A">
        <w:rPr>
          <w:sz w:val="20"/>
          <w:szCs w:val="20"/>
        </w:rPr>
        <w:lastRenderedPageBreak/>
        <w:t xml:space="preserve">employing classroom management strategies that promote positive, engaging learning </w:t>
      </w:r>
      <w:proofErr w:type="gramStart"/>
      <w:r w:rsidRPr="00894C9A">
        <w:rPr>
          <w:sz w:val="20"/>
          <w:szCs w:val="20"/>
        </w:rPr>
        <w:t>environments;</w:t>
      </w:r>
      <w:proofErr w:type="gramEnd"/>
      <w:r w:rsidRPr="00894C9A">
        <w:rPr>
          <w:sz w:val="20"/>
          <w:szCs w:val="20"/>
        </w:rPr>
        <w:t xml:space="preserve"> </w:t>
      </w:r>
    </w:p>
    <w:p w14:paraId="6ADFC4A1" w14:textId="77777777" w:rsidR="00894C9A" w:rsidRPr="00894C9A" w:rsidRDefault="00894C9A" w:rsidP="00894C9A">
      <w:pPr>
        <w:pStyle w:val="ListParagraph"/>
        <w:numPr>
          <w:ilvl w:val="0"/>
          <w:numId w:val="30"/>
        </w:numPr>
        <w:spacing w:after="160" w:line="259" w:lineRule="auto"/>
        <w:rPr>
          <w:sz w:val="20"/>
          <w:szCs w:val="20"/>
        </w:rPr>
      </w:pPr>
      <w:r w:rsidRPr="00894C9A">
        <w:rPr>
          <w:sz w:val="20"/>
          <w:szCs w:val="20"/>
        </w:rPr>
        <w:t xml:space="preserve">incorporating students’ personal and cultural strengths into teaching and learning; and </w:t>
      </w:r>
    </w:p>
    <w:p w14:paraId="25873F30" w14:textId="77777777" w:rsidR="00894C9A" w:rsidRPr="00894C9A" w:rsidRDefault="00894C9A" w:rsidP="00894C9A">
      <w:pPr>
        <w:pStyle w:val="ListParagraph"/>
        <w:numPr>
          <w:ilvl w:val="0"/>
          <w:numId w:val="30"/>
        </w:numPr>
        <w:spacing w:after="160" w:line="259" w:lineRule="auto"/>
        <w:rPr>
          <w:sz w:val="20"/>
          <w:szCs w:val="20"/>
        </w:rPr>
      </w:pPr>
      <w:r w:rsidRPr="00894C9A">
        <w:rPr>
          <w:sz w:val="20"/>
          <w:szCs w:val="20"/>
        </w:rPr>
        <w:t>providing opportunities for student leadership.</w:t>
      </w:r>
    </w:p>
    <w:p w14:paraId="4F533185" w14:textId="77777777" w:rsidR="0091252B" w:rsidRPr="0091252B" w:rsidRDefault="0091252B" w:rsidP="0091252B">
      <w:pPr>
        <w:rPr>
          <w:sz w:val="20"/>
          <w:szCs w:val="20"/>
        </w:rPr>
      </w:pPr>
      <w:r w:rsidRPr="0091252B">
        <w:rPr>
          <w:sz w:val="20"/>
          <w:szCs w:val="20"/>
        </w:rPr>
        <w:t>Comments: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tblGrid>
      <w:tr w:rsidR="0091252B" w:rsidRPr="00031EE8" w14:paraId="156F199D" w14:textId="77777777" w:rsidTr="0091252B">
        <w:tc>
          <w:tcPr>
            <w:tcW w:w="8222" w:type="dxa"/>
          </w:tcPr>
          <w:p w14:paraId="459F9049" w14:textId="77777777" w:rsidR="0091252B" w:rsidRPr="00031EE8" w:rsidRDefault="0091252B" w:rsidP="00D00196">
            <w:pPr>
              <w:rPr>
                <w:sz w:val="20"/>
                <w:szCs w:val="20"/>
              </w:rPr>
            </w:pPr>
            <w:r w:rsidRPr="00031EE8">
              <w:rPr>
                <w:sz w:val="20"/>
                <w:szCs w:val="20"/>
              </w:rPr>
              <w:fldChar w:fldCharType="begin">
                <w:ffData>
                  <w:name w:val="Text1"/>
                  <w:enabled/>
                  <w:calcOnExit w:val="0"/>
                  <w:textInput/>
                </w:ffData>
              </w:fldChar>
            </w:r>
            <w:r w:rsidRPr="00031EE8">
              <w:rPr>
                <w:sz w:val="20"/>
                <w:szCs w:val="20"/>
              </w:rPr>
              <w:instrText xml:space="preserve"> FORMTEXT </w:instrText>
            </w:r>
            <w:r w:rsidRPr="00031EE8">
              <w:rPr>
                <w:sz w:val="20"/>
                <w:szCs w:val="20"/>
              </w:rPr>
            </w:r>
            <w:r w:rsidRPr="00031EE8">
              <w:rPr>
                <w:sz w:val="20"/>
                <w:szCs w:val="20"/>
              </w:rPr>
              <w:fldChar w:fldCharType="separate"/>
            </w:r>
            <w:r w:rsidRPr="00031EE8">
              <w:rPr>
                <w:sz w:val="20"/>
                <w:szCs w:val="20"/>
              </w:rPr>
              <w:t> </w:t>
            </w:r>
            <w:r w:rsidRPr="00031EE8">
              <w:rPr>
                <w:sz w:val="20"/>
                <w:szCs w:val="20"/>
              </w:rPr>
              <w:t> </w:t>
            </w:r>
            <w:r w:rsidRPr="00031EE8">
              <w:rPr>
                <w:sz w:val="20"/>
                <w:szCs w:val="20"/>
              </w:rPr>
              <w:t> </w:t>
            </w:r>
            <w:r w:rsidRPr="00031EE8">
              <w:rPr>
                <w:sz w:val="20"/>
                <w:szCs w:val="20"/>
              </w:rPr>
              <w:t> </w:t>
            </w:r>
            <w:r w:rsidRPr="00031EE8">
              <w:rPr>
                <w:sz w:val="20"/>
                <w:szCs w:val="20"/>
              </w:rPr>
              <w:t> </w:t>
            </w:r>
            <w:r w:rsidRPr="00031EE8">
              <w:rPr>
                <w:sz w:val="20"/>
                <w:szCs w:val="20"/>
              </w:rPr>
              <w:fldChar w:fldCharType="end"/>
            </w:r>
          </w:p>
        </w:tc>
      </w:tr>
    </w:tbl>
    <w:p w14:paraId="204F0158" w14:textId="77777777" w:rsidR="003D29C5" w:rsidRDefault="003D29C5" w:rsidP="00DE0949">
      <w:pPr>
        <w:pStyle w:val="BodyText"/>
        <w:tabs>
          <w:tab w:val="left" w:pos="360"/>
          <w:tab w:val="left" w:pos="5400"/>
          <w:tab w:val="left" w:pos="5940"/>
          <w:tab w:val="left" w:pos="6660"/>
        </w:tabs>
      </w:pPr>
    </w:p>
    <w:p w14:paraId="204F0159" w14:textId="44554CCF" w:rsidR="00DE0949" w:rsidRDefault="00DE0949" w:rsidP="00894C9A">
      <w:pPr>
        <w:pStyle w:val="BodyText"/>
        <w:tabs>
          <w:tab w:val="left" w:pos="360"/>
          <w:tab w:val="left" w:pos="5400"/>
          <w:tab w:val="left" w:pos="5940"/>
          <w:tab w:val="left" w:pos="6660"/>
        </w:tabs>
      </w:pPr>
    </w:p>
    <w:tbl>
      <w:tblPr>
        <w:tblStyle w:val="TableGrid"/>
        <w:tblW w:w="0" w:type="auto"/>
        <w:tblLook w:val="04A0" w:firstRow="1" w:lastRow="0" w:firstColumn="1" w:lastColumn="0" w:noHBand="0" w:noVBand="1"/>
      </w:tblPr>
      <w:tblGrid>
        <w:gridCol w:w="6603"/>
        <w:gridCol w:w="1667"/>
      </w:tblGrid>
      <w:tr w:rsidR="00894C9A" w14:paraId="6D4969DB" w14:textId="77777777" w:rsidTr="00D00196">
        <w:trPr>
          <w:trHeight w:val="1040"/>
        </w:trPr>
        <w:tc>
          <w:tcPr>
            <w:tcW w:w="6603" w:type="dxa"/>
            <w:shd w:val="clear" w:color="auto" w:fill="F2F2F2" w:themeFill="background1" w:themeFillShade="F2"/>
            <w:vAlign w:val="center"/>
          </w:tcPr>
          <w:p w14:paraId="1E30D4C9" w14:textId="154FE32C" w:rsidR="00894C9A" w:rsidRPr="0032344B" w:rsidRDefault="00894C9A" w:rsidP="00D00196">
            <w:pPr>
              <w:pStyle w:val="BodyText"/>
              <w:numPr>
                <w:ilvl w:val="0"/>
                <w:numId w:val="17"/>
              </w:numPr>
              <w:rPr>
                <w:rFonts w:ascii="Times New Roman" w:hAnsi="Times New Roman" w:cs="Times New Roman"/>
                <w:b/>
                <w:sz w:val="24"/>
              </w:rPr>
            </w:pPr>
            <w:r>
              <w:rPr>
                <w:rFonts w:ascii="Times New Roman" w:hAnsi="Times New Roman" w:cs="Times New Roman"/>
                <w:b/>
                <w:sz w:val="24"/>
              </w:rPr>
              <w:t xml:space="preserve">Applying Foundational Knowledge about First Nations, </w:t>
            </w:r>
            <w:proofErr w:type="gramStart"/>
            <w:r>
              <w:rPr>
                <w:rFonts w:ascii="Times New Roman" w:hAnsi="Times New Roman" w:cs="Times New Roman"/>
                <w:b/>
                <w:sz w:val="24"/>
              </w:rPr>
              <w:t>Metis</w:t>
            </w:r>
            <w:proofErr w:type="gramEnd"/>
            <w:r>
              <w:rPr>
                <w:rFonts w:ascii="Times New Roman" w:hAnsi="Times New Roman" w:cs="Times New Roman"/>
                <w:b/>
                <w:sz w:val="24"/>
              </w:rPr>
              <w:t xml:space="preserve"> and Inuit</w:t>
            </w:r>
          </w:p>
          <w:p w14:paraId="525FDDFD" w14:textId="2CB5533E" w:rsidR="00894C9A" w:rsidRPr="00F75E06" w:rsidRDefault="00894C9A" w:rsidP="00D00196">
            <w:pPr>
              <w:spacing w:after="160" w:line="259" w:lineRule="auto"/>
              <w:ind w:left="360"/>
              <w:rPr>
                <w:sz w:val="20"/>
                <w:szCs w:val="20"/>
              </w:rPr>
            </w:pPr>
            <w:r w:rsidRPr="005208F0">
              <w:rPr>
                <w:sz w:val="20"/>
                <w:szCs w:val="20"/>
              </w:rPr>
              <w:t xml:space="preserve">A </w:t>
            </w:r>
            <w:r w:rsidRPr="00894C9A">
              <w:rPr>
                <w:sz w:val="20"/>
                <w:szCs w:val="20"/>
              </w:rPr>
              <w:t xml:space="preserve">teacher develops and applies foundational knowledge about First Nations, </w:t>
            </w:r>
            <w:proofErr w:type="gramStart"/>
            <w:r w:rsidRPr="00894C9A">
              <w:rPr>
                <w:sz w:val="20"/>
                <w:szCs w:val="20"/>
              </w:rPr>
              <w:t>Métis</w:t>
            </w:r>
            <w:proofErr w:type="gramEnd"/>
            <w:r w:rsidRPr="00894C9A">
              <w:rPr>
                <w:sz w:val="20"/>
                <w:szCs w:val="20"/>
              </w:rPr>
              <w:t xml:space="preserve"> and Inuit for the benefit of all students.</w:t>
            </w:r>
          </w:p>
        </w:tc>
        <w:tc>
          <w:tcPr>
            <w:tcW w:w="1667" w:type="dxa"/>
            <w:vAlign w:val="center"/>
          </w:tcPr>
          <w:tbl>
            <w:tblPr>
              <w:tblStyle w:val="TableGrid"/>
              <w:tblW w:w="136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1005"/>
            </w:tblGrid>
            <w:tr w:rsidR="00894C9A" w14:paraId="5A1BF85B" w14:textId="77777777" w:rsidTr="00D00196">
              <w:trPr>
                <w:jc w:val="right"/>
              </w:trPr>
              <w:tc>
                <w:tcPr>
                  <w:tcW w:w="356" w:type="dxa"/>
                  <w:vAlign w:val="center"/>
                </w:tcPr>
                <w:p w14:paraId="42D40AE0" w14:textId="77777777" w:rsidR="00894C9A" w:rsidRDefault="00894C9A" w:rsidP="00D00196">
                  <w:pPr>
                    <w:pStyle w:val="BodyText"/>
                    <w:rPr>
                      <w:rFonts w:ascii="Times New Roman" w:hAnsi="Times New Roman" w:cs="Times New Roman"/>
                    </w:rPr>
                  </w:pPr>
                  <w:r w:rsidRPr="00A5230C">
                    <w:rPr>
                      <w:rFonts w:ascii="Times New Roman" w:hAnsi="Times New Roman" w:cs="Times New Roman"/>
                    </w:rPr>
                    <w:fldChar w:fldCharType="begin">
                      <w:ffData>
                        <w:name w:val="Check5"/>
                        <w:enabled/>
                        <w:calcOnExit w:val="0"/>
                        <w:checkBox>
                          <w:sizeAuto/>
                          <w:default w:val="0"/>
                        </w:checkBox>
                      </w:ffData>
                    </w:fldChar>
                  </w:r>
                  <w:r w:rsidRPr="00A5230C">
                    <w:rPr>
                      <w:rFonts w:ascii="Times New Roman" w:hAnsi="Times New Roman" w:cs="Times New Roman"/>
                    </w:rPr>
                    <w:instrText xml:space="preserve"> FORMCHECKBOX </w:instrText>
                  </w:r>
                  <w:r w:rsidR="00F7560B">
                    <w:rPr>
                      <w:rFonts w:ascii="Times New Roman" w:hAnsi="Times New Roman" w:cs="Times New Roman"/>
                    </w:rPr>
                  </w:r>
                  <w:r w:rsidR="00F7560B">
                    <w:rPr>
                      <w:rFonts w:ascii="Times New Roman" w:hAnsi="Times New Roman" w:cs="Times New Roman"/>
                    </w:rPr>
                    <w:fldChar w:fldCharType="separate"/>
                  </w:r>
                  <w:r w:rsidRPr="00A5230C">
                    <w:rPr>
                      <w:rFonts w:ascii="Times New Roman" w:hAnsi="Times New Roman" w:cs="Times New Roman"/>
                    </w:rPr>
                    <w:fldChar w:fldCharType="end"/>
                  </w:r>
                </w:p>
              </w:tc>
              <w:tc>
                <w:tcPr>
                  <w:tcW w:w="1005" w:type="dxa"/>
                  <w:vAlign w:val="center"/>
                </w:tcPr>
                <w:p w14:paraId="5BB216A7" w14:textId="77777777" w:rsidR="00894C9A" w:rsidRDefault="00894C9A" w:rsidP="00D00196">
                  <w:pPr>
                    <w:pStyle w:val="BodyText"/>
                    <w:rPr>
                      <w:rFonts w:ascii="Times New Roman" w:hAnsi="Times New Roman" w:cs="Times New Roman"/>
                    </w:rPr>
                  </w:pPr>
                  <w:r w:rsidRPr="0032344B">
                    <w:rPr>
                      <w:rFonts w:ascii="Times New Roman" w:hAnsi="Times New Roman" w:cs="Times New Roman"/>
                    </w:rPr>
                    <w:t>Proficient</w:t>
                  </w:r>
                </w:p>
              </w:tc>
            </w:tr>
            <w:tr w:rsidR="00894C9A" w14:paraId="4D8C3A3E" w14:textId="77777777" w:rsidTr="00D00196">
              <w:trPr>
                <w:jc w:val="right"/>
              </w:trPr>
              <w:tc>
                <w:tcPr>
                  <w:tcW w:w="356" w:type="dxa"/>
                  <w:vAlign w:val="center"/>
                </w:tcPr>
                <w:p w14:paraId="7E13A647" w14:textId="77777777" w:rsidR="00894C9A" w:rsidRDefault="00894C9A" w:rsidP="00D00196">
                  <w:pPr>
                    <w:pStyle w:val="BodyText"/>
                    <w:rPr>
                      <w:rFonts w:ascii="Times New Roman" w:hAnsi="Times New Roman" w:cs="Times New Roman"/>
                    </w:rPr>
                  </w:pPr>
                  <w:r w:rsidRPr="00A5230C">
                    <w:rPr>
                      <w:rFonts w:ascii="Times New Roman" w:hAnsi="Times New Roman" w:cs="Times New Roman"/>
                    </w:rPr>
                    <w:fldChar w:fldCharType="begin">
                      <w:ffData>
                        <w:name w:val="Check5"/>
                        <w:enabled/>
                        <w:calcOnExit w:val="0"/>
                        <w:checkBox>
                          <w:sizeAuto/>
                          <w:default w:val="0"/>
                        </w:checkBox>
                      </w:ffData>
                    </w:fldChar>
                  </w:r>
                  <w:r w:rsidRPr="00A5230C">
                    <w:rPr>
                      <w:rFonts w:ascii="Times New Roman" w:hAnsi="Times New Roman" w:cs="Times New Roman"/>
                    </w:rPr>
                    <w:instrText xml:space="preserve"> FORMCHECKBOX </w:instrText>
                  </w:r>
                  <w:r w:rsidR="00F7560B">
                    <w:rPr>
                      <w:rFonts w:ascii="Times New Roman" w:hAnsi="Times New Roman" w:cs="Times New Roman"/>
                    </w:rPr>
                  </w:r>
                  <w:r w:rsidR="00F7560B">
                    <w:rPr>
                      <w:rFonts w:ascii="Times New Roman" w:hAnsi="Times New Roman" w:cs="Times New Roman"/>
                    </w:rPr>
                    <w:fldChar w:fldCharType="separate"/>
                  </w:r>
                  <w:r w:rsidRPr="00A5230C">
                    <w:rPr>
                      <w:rFonts w:ascii="Times New Roman" w:hAnsi="Times New Roman" w:cs="Times New Roman"/>
                    </w:rPr>
                    <w:fldChar w:fldCharType="end"/>
                  </w:r>
                </w:p>
              </w:tc>
              <w:tc>
                <w:tcPr>
                  <w:tcW w:w="1005" w:type="dxa"/>
                  <w:vAlign w:val="center"/>
                </w:tcPr>
                <w:p w14:paraId="52DEEF39" w14:textId="77777777" w:rsidR="00894C9A" w:rsidRDefault="00894C9A" w:rsidP="00D00196">
                  <w:pPr>
                    <w:pStyle w:val="BodyText"/>
                    <w:rPr>
                      <w:rFonts w:ascii="Times New Roman" w:hAnsi="Times New Roman" w:cs="Times New Roman"/>
                    </w:rPr>
                  </w:pPr>
                  <w:r w:rsidRPr="00A5230C">
                    <w:rPr>
                      <w:rFonts w:ascii="Times New Roman" w:hAnsi="Times New Roman" w:cs="Times New Roman"/>
                    </w:rPr>
                    <w:t>Deficient</w:t>
                  </w:r>
                </w:p>
              </w:tc>
            </w:tr>
          </w:tbl>
          <w:p w14:paraId="17A342E1" w14:textId="77777777" w:rsidR="00894C9A" w:rsidRDefault="00894C9A" w:rsidP="00D00196">
            <w:pPr>
              <w:pStyle w:val="BodyText"/>
              <w:rPr>
                <w:rFonts w:ascii="Times New Roman" w:hAnsi="Times New Roman" w:cs="Times New Roman"/>
              </w:rPr>
            </w:pPr>
          </w:p>
        </w:tc>
      </w:tr>
    </w:tbl>
    <w:p w14:paraId="70EF5CB5" w14:textId="77777777" w:rsidR="00894C9A" w:rsidRDefault="00894C9A" w:rsidP="00894C9A">
      <w:pPr>
        <w:ind w:firstLine="720"/>
      </w:pPr>
    </w:p>
    <w:p w14:paraId="29E19E42" w14:textId="77777777" w:rsidR="00894C9A" w:rsidRDefault="00894C9A" w:rsidP="00894C9A">
      <w:pPr>
        <w:rPr>
          <w:sz w:val="20"/>
          <w:szCs w:val="20"/>
        </w:rPr>
      </w:pPr>
      <w:r w:rsidRPr="00894C9A">
        <w:rPr>
          <w:sz w:val="20"/>
          <w:szCs w:val="20"/>
        </w:rPr>
        <w:t>Achievement of this competency is demonstrated by indicators such as:</w:t>
      </w:r>
    </w:p>
    <w:p w14:paraId="52201176" w14:textId="08330F61" w:rsidR="00894C9A" w:rsidRPr="00894C9A" w:rsidRDefault="00894C9A" w:rsidP="00894C9A">
      <w:pPr>
        <w:rPr>
          <w:sz w:val="20"/>
          <w:szCs w:val="20"/>
        </w:rPr>
      </w:pPr>
      <w:r w:rsidRPr="00894C9A">
        <w:rPr>
          <w:sz w:val="20"/>
          <w:szCs w:val="20"/>
        </w:rPr>
        <w:t xml:space="preserve"> </w:t>
      </w:r>
    </w:p>
    <w:p w14:paraId="7C2E124E" w14:textId="77777777" w:rsidR="00894C9A" w:rsidRPr="00894C9A" w:rsidRDefault="00894C9A" w:rsidP="00894C9A">
      <w:pPr>
        <w:pStyle w:val="ListParagraph"/>
        <w:numPr>
          <w:ilvl w:val="0"/>
          <w:numId w:val="31"/>
        </w:numPr>
        <w:spacing w:after="160" w:line="259" w:lineRule="auto"/>
        <w:rPr>
          <w:sz w:val="20"/>
          <w:szCs w:val="20"/>
        </w:rPr>
      </w:pPr>
      <w:r w:rsidRPr="00894C9A">
        <w:rPr>
          <w:sz w:val="20"/>
          <w:szCs w:val="20"/>
        </w:rPr>
        <w:t xml:space="preserve">understanding the historical, social, economic, and political implications of: </w:t>
      </w:r>
    </w:p>
    <w:p w14:paraId="0E812CD5" w14:textId="77777777" w:rsidR="00894C9A" w:rsidRPr="00894C9A" w:rsidRDefault="00894C9A" w:rsidP="00894C9A">
      <w:pPr>
        <w:pStyle w:val="ListParagraph"/>
        <w:numPr>
          <w:ilvl w:val="0"/>
          <w:numId w:val="32"/>
        </w:numPr>
        <w:spacing w:after="160" w:line="259" w:lineRule="auto"/>
        <w:rPr>
          <w:sz w:val="20"/>
          <w:szCs w:val="20"/>
        </w:rPr>
      </w:pPr>
      <w:r w:rsidRPr="00894C9A">
        <w:rPr>
          <w:sz w:val="20"/>
          <w:szCs w:val="20"/>
        </w:rPr>
        <w:t xml:space="preserve">treaties and agreements with First </w:t>
      </w:r>
      <w:proofErr w:type="gramStart"/>
      <w:r w:rsidRPr="00894C9A">
        <w:rPr>
          <w:sz w:val="20"/>
          <w:szCs w:val="20"/>
        </w:rPr>
        <w:t>Nations;</w:t>
      </w:r>
      <w:proofErr w:type="gramEnd"/>
      <w:r w:rsidRPr="00894C9A">
        <w:rPr>
          <w:sz w:val="20"/>
          <w:szCs w:val="20"/>
        </w:rPr>
        <w:t xml:space="preserve"> </w:t>
      </w:r>
    </w:p>
    <w:p w14:paraId="0CA1A08D" w14:textId="77777777" w:rsidR="00894C9A" w:rsidRPr="00894C9A" w:rsidRDefault="00894C9A" w:rsidP="00894C9A">
      <w:pPr>
        <w:pStyle w:val="ListParagraph"/>
        <w:numPr>
          <w:ilvl w:val="0"/>
          <w:numId w:val="32"/>
        </w:numPr>
        <w:spacing w:after="160" w:line="259" w:lineRule="auto"/>
        <w:rPr>
          <w:sz w:val="20"/>
          <w:szCs w:val="20"/>
        </w:rPr>
      </w:pPr>
      <w:r w:rsidRPr="00894C9A">
        <w:rPr>
          <w:sz w:val="20"/>
          <w:szCs w:val="20"/>
        </w:rPr>
        <w:t xml:space="preserve">legislation and agreements negotiated with Métis; and </w:t>
      </w:r>
    </w:p>
    <w:p w14:paraId="2F990B67" w14:textId="77777777" w:rsidR="00894C9A" w:rsidRPr="00894C9A" w:rsidRDefault="00894C9A" w:rsidP="00894C9A">
      <w:pPr>
        <w:pStyle w:val="ListParagraph"/>
        <w:numPr>
          <w:ilvl w:val="0"/>
          <w:numId w:val="32"/>
        </w:numPr>
        <w:spacing w:after="160" w:line="259" w:lineRule="auto"/>
        <w:rPr>
          <w:sz w:val="20"/>
          <w:szCs w:val="20"/>
        </w:rPr>
      </w:pPr>
      <w:r w:rsidRPr="00894C9A">
        <w:rPr>
          <w:sz w:val="20"/>
          <w:szCs w:val="20"/>
        </w:rPr>
        <w:t xml:space="preserve">residential schools and their </w:t>
      </w:r>
      <w:proofErr w:type="gramStart"/>
      <w:r w:rsidRPr="00894C9A">
        <w:rPr>
          <w:sz w:val="20"/>
          <w:szCs w:val="20"/>
        </w:rPr>
        <w:t>legacy;</w:t>
      </w:r>
      <w:proofErr w:type="gramEnd"/>
      <w:r w:rsidRPr="00894C9A">
        <w:rPr>
          <w:sz w:val="20"/>
          <w:szCs w:val="20"/>
        </w:rPr>
        <w:t xml:space="preserve"> </w:t>
      </w:r>
    </w:p>
    <w:p w14:paraId="1D574184" w14:textId="77777777" w:rsidR="00894C9A" w:rsidRPr="00894C9A" w:rsidRDefault="00894C9A" w:rsidP="00894C9A">
      <w:pPr>
        <w:pStyle w:val="ListParagraph"/>
        <w:numPr>
          <w:ilvl w:val="0"/>
          <w:numId w:val="31"/>
        </w:numPr>
        <w:spacing w:after="160" w:line="259" w:lineRule="auto"/>
        <w:rPr>
          <w:sz w:val="20"/>
          <w:szCs w:val="20"/>
        </w:rPr>
      </w:pPr>
      <w:r w:rsidRPr="00894C9A">
        <w:rPr>
          <w:sz w:val="20"/>
          <w:szCs w:val="20"/>
        </w:rPr>
        <w:t xml:space="preserve">supporting student achievement by engaging in collaborative, whole school approaches to capacity building in First Nations, Métis and Inuit </w:t>
      </w:r>
      <w:proofErr w:type="gramStart"/>
      <w:r w:rsidRPr="00894C9A">
        <w:rPr>
          <w:sz w:val="20"/>
          <w:szCs w:val="20"/>
        </w:rPr>
        <w:t>education;</w:t>
      </w:r>
      <w:proofErr w:type="gramEnd"/>
      <w:r w:rsidRPr="00894C9A">
        <w:rPr>
          <w:sz w:val="20"/>
          <w:szCs w:val="20"/>
        </w:rPr>
        <w:t xml:space="preserve"> </w:t>
      </w:r>
    </w:p>
    <w:p w14:paraId="3779294A" w14:textId="77777777" w:rsidR="00894C9A" w:rsidRPr="00894C9A" w:rsidRDefault="00894C9A" w:rsidP="00894C9A">
      <w:pPr>
        <w:pStyle w:val="ListParagraph"/>
        <w:numPr>
          <w:ilvl w:val="0"/>
          <w:numId w:val="31"/>
        </w:numPr>
        <w:spacing w:after="160" w:line="259" w:lineRule="auto"/>
        <w:rPr>
          <w:sz w:val="20"/>
          <w:szCs w:val="20"/>
        </w:rPr>
      </w:pPr>
      <w:r w:rsidRPr="00894C9A">
        <w:rPr>
          <w:sz w:val="20"/>
          <w:szCs w:val="20"/>
        </w:rPr>
        <w:t xml:space="preserve">using the programs of study to provide opportunities for all students to develop a knowledge and understanding of, and respect for, the histories, cultures, languages, contributions, perspectives, experiences and contemporary contexts of First Nations, </w:t>
      </w:r>
      <w:proofErr w:type="gramStart"/>
      <w:r w:rsidRPr="00894C9A">
        <w:rPr>
          <w:sz w:val="20"/>
          <w:szCs w:val="20"/>
        </w:rPr>
        <w:t>Métis</w:t>
      </w:r>
      <w:proofErr w:type="gramEnd"/>
      <w:r w:rsidRPr="00894C9A">
        <w:rPr>
          <w:sz w:val="20"/>
          <w:szCs w:val="20"/>
        </w:rPr>
        <w:t xml:space="preserve"> and Inuit; and </w:t>
      </w:r>
    </w:p>
    <w:p w14:paraId="3E31C889" w14:textId="77777777" w:rsidR="00894C9A" w:rsidRPr="00894C9A" w:rsidRDefault="00894C9A" w:rsidP="00894C9A">
      <w:pPr>
        <w:pStyle w:val="ListParagraph"/>
        <w:numPr>
          <w:ilvl w:val="0"/>
          <w:numId w:val="31"/>
        </w:numPr>
        <w:spacing w:after="160" w:line="259" w:lineRule="auto"/>
        <w:rPr>
          <w:sz w:val="20"/>
          <w:szCs w:val="20"/>
        </w:rPr>
      </w:pPr>
      <w:r w:rsidRPr="00894C9A">
        <w:rPr>
          <w:sz w:val="20"/>
          <w:szCs w:val="20"/>
        </w:rPr>
        <w:t xml:space="preserve">supporting the learning experiences of all students by using resources that accurately reflect and demonstrate the strength and diversity of First Nations, </w:t>
      </w:r>
      <w:proofErr w:type="gramStart"/>
      <w:r w:rsidRPr="00894C9A">
        <w:rPr>
          <w:sz w:val="20"/>
          <w:szCs w:val="20"/>
        </w:rPr>
        <w:t>Métis</w:t>
      </w:r>
      <w:proofErr w:type="gramEnd"/>
      <w:r w:rsidRPr="00894C9A">
        <w:rPr>
          <w:sz w:val="20"/>
          <w:szCs w:val="20"/>
        </w:rPr>
        <w:t xml:space="preserve"> and Inuit.</w:t>
      </w:r>
    </w:p>
    <w:p w14:paraId="6EED623B" w14:textId="77777777" w:rsidR="0091252B" w:rsidRPr="0091252B" w:rsidRDefault="0091252B" w:rsidP="0091252B">
      <w:pPr>
        <w:rPr>
          <w:sz w:val="20"/>
          <w:szCs w:val="20"/>
        </w:rPr>
      </w:pPr>
      <w:r w:rsidRPr="0091252B">
        <w:rPr>
          <w:sz w:val="20"/>
          <w:szCs w:val="20"/>
        </w:rPr>
        <w:t>Comments: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tblGrid>
      <w:tr w:rsidR="0091252B" w:rsidRPr="00031EE8" w14:paraId="2627DE12" w14:textId="77777777" w:rsidTr="0091252B">
        <w:tc>
          <w:tcPr>
            <w:tcW w:w="8222" w:type="dxa"/>
          </w:tcPr>
          <w:p w14:paraId="23DE6726" w14:textId="77777777" w:rsidR="0091252B" w:rsidRPr="00031EE8" w:rsidRDefault="0091252B" w:rsidP="00D00196">
            <w:pPr>
              <w:rPr>
                <w:sz w:val="20"/>
                <w:szCs w:val="20"/>
              </w:rPr>
            </w:pPr>
            <w:r w:rsidRPr="00031EE8">
              <w:rPr>
                <w:sz w:val="20"/>
                <w:szCs w:val="20"/>
              </w:rPr>
              <w:fldChar w:fldCharType="begin">
                <w:ffData>
                  <w:name w:val="Text1"/>
                  <w:enabled/>
                  <w:calcOnExit w:val="0"/>
                  <w:textInput/>
                </w:ffData>
              </w:fldChar>
            </w:r>
            <w:r w:rsidRPr="00031EE8">
              <w:rPr>
                <w:sz w:val="20"/>
                <w:szCs w:val="20"/>
              </w:rPr>
              <w:instrText xml:space="preserve"> FORMTEXT </w:instrText>
            </w:r>
            <w:r w:rsidRPr="00031EE8">
              <w:rPr>
                <w:sz w:val="20"/>
                <w:szCs w:val="20"/>
              </w:rPr>
            </w:r>
            <w:r w:rsidRPr="00031EE8">
              <w:rPr>
                <w:sz w:val="20"/>
                <w:szCs w:val="20"/>
              </w:rPr>
              <w:fldChar w:fldCharType="separate"/>
            </w:r>
            <w:r w:rsidRPr="00031EE8">
              <w:rPr>
                <w:sz w:val="20"/>
                <w:szCs w:val="20"/>
              </w:rPr>
              <w:t> </w:t>
            </w:r>
            <w:r w:rsidRPr="00031EE8">
              <w:rPr>
                <w:sz w:val="20"/>
                <w:szCs w:val="20"/>
              </w:rPr>
              <w:t> </w:t>
            </w:r>
            <w:r w:rsidRPr="00031EE8">
              <w:rPr>
                <w:sz w:val="20"/>
                <w:szCs w:val="20"/>
              </w:rPr>
              <w:t> </w:t>
            </w:r>
            <w:r w:rsidRPr="00031EE8">
              <w:rPr>
                <w:sz w:val="20"/>
                <w:szCs w:val="20"/>
              </w:rPr>
              <w:t> </w:t>
            </w:r>
            <w:r w:rsidRPr="00031EE8">
              <w:rPr>
                <w:sz w:val="20"/>
                <w:szCs w:val="20"/>
              </w:rPr>
              <w:t> </w:t>
            </w:r>
            <w:r w:rsidRPr="00031EE8">
              <w:rPr>
                <w:sz w:val="20"/>
                <w:szCs w:val="20"/>
              </w:rPr>
              <w:fldChar w:fldCharType="end"/>
            </w:r>
          </w:p>
        </w:tc>
      </w:tr>
    </w:tbl>
    <w:p w14:paraId="17707AF7" w14:textId="15AF6B4E" w:rsidR="00894C9A" w:rsidRDefault="00894C9A" w:rsidP="00DE0949">
      <w:pPr>
        <w:pStyle w:val="BodyText"/>
        <w:tabs>
          <w:tab w:val="left" w:pos="360"/>
          <w:tab w:val="left" w:pos="5400"/>
          <w:tab w:val="left" w:pos="5940"/>
          <w:tab w:val="left" w:pos="6660"/>
        </w:tabs>
        <w:ind w:left="360" w:hanging="360"/>
      </w:pPr>
    </w:p>
    <w:tbl>
      <w:tblPr>
        <w:tblStyle w:val="TableGrid"/>
        <w:tblW w:w="0" w:type="auto"/>
        <w:tblLook w:val="04A0" w:firstRow="1" w:lastRow="0" w:firstColumn="1" w:lastColumn="0" w:noHBand="0" w:noVBand="1"/>
      </w:tblPr>
      <w:tblGrid>
        <w:gridCol w:w="6603"/>
        <w:gridCol w:w="1667"/>
      </w:tblGrid>
      <w:tr w:rsidR="00894C9A" w14:paraId="11F06504" w14:textId="77777777" w:rsidTr="00D00196">
        <w:trPr>
          <w:trHeight w:val="1040"/>
        </w:trPr>
        <w:tc>
          <w:tcPr>
            <w:tcW w:w="6603" w:type="dxa"/>
            <w:shd w:val="clear" w:color="auto" w:fill="F2F2F2" w:themeFill="background1" w:themeFillShade="F2"/>
            <w:vAlign w:val="center"/>
          </w:tcPr>
          <w:p w14:paraId="1BFF0621" w14:textId="3F2299CF" w:rsidR="00894C9A" w:rsidRPr="0032344B" w:rsidRDefault="00894C9A" w:rsidP="00D00196">
            <w:pPr>
              <w:pStyle w:val="BodyText"/>
              <w:numPr>
                <w:ilvl w:val="0"/>
                <w:numId w:val="17"/>
              </w:numPr>
              <w:rPr>
                <w:rFonts w:ascii="Times New Roman" w:hAnsi="Times New Roman" w:cs="Times New Roman"/>
                <w:b/>
                <w:sz w:val="24"/>
              </w:rPr>
            </w:pPr>
            <w:r>
              <w:rPr>
                <w:rFonts w:ascii="Times New Roman" w:hAnsi="Times New Roman" w:cs="Times New Roman"/>
                <w:b/>
                <w:sz w:val="24"/>
              </w:rPr>
              <w:t>Adhering to Legal Frameworks and Policies</w:t>
            </w:r>
          </w:p>
          <w:p w14:paraId="219ADC15" w14:textId="188E3073" w:rsidR="00894C9A" w:rsidRPr="00F75E06" w:rsidRDefault="00894C9A" w:rsidP="00D00196">
            <w:pPr>
              <w:spacing w:after="160" w:line="259" w:lineRule="auto"/>
              <w:ind w:left="360"/>
              <w:rPr>
                <w:sz w:val="20"/>
                <w:szCs w:val="20"/>
              </w:rPr>
            </w:pPr>
            <w:r w:rsidRPr="00894C9A">
              <w:rPr>
                <w:sz w:val="20"/>
                <w:szCs w:val="20"/>
              </w:rPr>
              <w:t>A teacher demonstrates an understanding of and adherence to the legal frameworks and policies that provide the foundations for the Alberta education system.</w:t>
            </w:r>
          </w:p>
        </w:tc>
        <w:tc>
          <w:tcPr>
            <w:tcW w:w="1667" w:type="dxa"/>
            <w:vAlign w:val="center"/>
          </w:tcPr>
          <w:tbl>
            <w:tblPr>
              <w:tblStyle w:val="TableGrid"/>
              <w:tblW w:w="136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1005"/>
            </w:tblGrid>
            <w:tr w:rsidR="00894C9A" w14:paraId="4DC55C3E" w14:textId="77777777" w:rsidTr="00D00196">
              <w:trPr>
                <w:jc w:val="right"/>
              </w:trPr>
              <w:tc>
                <w:tcPr>
                  <w:tcW w:w="356" w:type="dxa"/>
                  <w:vAlign w:val="center"/>
                </w:tcPr>
                <w:p w14:paraId="4CF9DF08" w14:textId="77777777" w:rsidR="00894C9A" w:rsidRDefault="00894C9A" w:rsidP="00D00196">
                  <w:pPr>
                    <w:pStyle w:val="BodyText"/>
                    <w:rPr>
                      <w:rFonts w:ascii="Times New Roman" w:hAnsi="Times New Roman" w:cs="Times New Roman"/>
                    </w:rPr>
                  </w:pPr>
                  <w:r w:rsidRPr="00A5230C">
                    <w:rPr>
                      <w:rFonts w:ascii="Times New Roman" w:hAnsi="Times New Roman" w:cs="Times New Roman"/>
                    </w:rPr>
                    <w:fldChar w:fldCharType="begin">
                      <w:ffData>
                        <w:name w:val="Check5"/>
                        <w:enabled/>
                        <w:calcOnExit w:val="0"/>
                        <w:checkBox>
                          <w:sizeAuto/>
                          <w:default w:val="0"/>
                        </w:checkBox>
                      </w:ffData>
                    </w:fldChar>
                  </w:r>
                  <w:r w:rsidRPr="00A5230C">
                    <w:rPr>
                      <w:rFonts w:ascii="Times New Roman" w:hAnsi="Times New Roman" w:cs="Times New Roman"/>
                    </w:rPr>
                    <w:instrText xml:space="preserve"> FORMCHECKBOX </w:instrText>
                  </w:r>
                  <w:r w:rsidR="00F7560B">
                    <w:rPr>
                      <w:rFonts w:ascii="Times New Roman" w:hAnsi="Times New Roman" w:cs="Times New Roman"/>
                    </w:rPr>
                  </w:r>
                  <w:r w:rsidR="00F7560B">
                    <w:rPr>
                      <w:rFonts w:ascii="Times New Roman" w:hAnsi="Times New Roman" w:cs="Times New Roman"/>
                    </w:rPr>
                    <w:fldChar w:fldCharType="separate"/>
                  </w:r>
                  <w:r w:rsidRPr="00A5230C">
                    <w:rPr>
                      <w:rFonts w:ascii="Times New Roman" w:hAnsi="Times New Roman" w:cs="Times New Roman"/>
                    </w:rPr>
                    <w:fldChar w:fldCharType="end"/>
                  </w:r>
                </w:p>
              </w:tc>
              <w:tc>
                <w:tcPr>
                  <w:tcW w:w="1005" w:type="dxa"/>
                  <w:vAlign w:val="center"/>
                </w:tcPr>
                <w:p w14:paraId="28EE01BC" w14:textId="77777777" w:rsidR="00894C9A" w:rsidRDefault="00894C9A" w:rsidP="00D00196">
                  <w:pPr>
                    <w:pStyle w:val="BodyText"/>
                    <w:rPr>
                      <w:rFonts w:ascii="Times New Roman" w:hAnsi="Times New Roman" w:cs="Times New Roman"/>
                    </w:rPr>
                  </w:pPr>
                  <w:r w:rsidRPr="0032344B">
                    <w:rPr>
                      <w:rFonts w:ascii="Times New Roman" w:hAnsi="Times New Roman" w:cs="Times New Roman"/>
                    </w:rPr>
                    <w:t>Proficient</w:t>
                  </w:r>
                </w:p>
              </w:tc>
            </w:tr>
            <w:tr w:rsidR="00894C9A" w14:paraId="3AE7B0A1" w14:textId="77777777" w:rsidTr="00D00196">
              <w:trPr>
                <w:jc w:val="right"/>
              </w:trPr>
              <w:tc>
                <w:tcPr>
                  <w:tcW w:w="356" w:type="dxa"/>
                  <w:vAlign w:val="center"/>
                </w:tcPr>
                <w:p w14:paraId="27709349" w14:textId="77777777" w:rsidR="00894C9A" w:rsidRDefault="00894C9A" w:rsidP="00D00196">
                  <w:pPr>
                    <w:pStyle w:val="BodyText"/>
                    <w:rPr>
                      <w:rFonts w:ascii="Times New Roman" w:hAnsi="Times New Roman" w:cs="Times New Roman"/>
                    </w:rPr>
                  </w:pPr>
                  <w:r w:rsidRPr="00A5230C">
                    <w:rPr>
                      <w:rFonts w:ascii="Times New Roman" w:hAnsi="Times New Roman" w:cs="Times New Roman"/>
                    </w:rPr>
                    <w:fldChar w:fldCharType="begin">
                      <w:ffData>
                        <w:name w:val="Check5"/>
                        <w:enabled/>
                        <w:calcOnExit w:val="0"/>
                        <w:checkBox>
                          <w:sizeAuto/>
                          <w:default w:val="0"/>
                        </w:checkBox>
                      </w:ffData>
                    </w:fldChar>
                  </w:r>
                  <w:r w:rsidRPr="00A5230C">
                    <w:rPr>
                      <w:rFonts w:ascii="Times New Roman" w:hAnsi="Times New Roman" w:cs="Times New Roman"/>
                    </w:rPr>
                    <w:instrText xml:space="preserve"> FORMCHECKBOX </w:instrText>
                  </w:r>
                  <w:r w:rsidR="00F7560B">
                    <w:rPr>
                      <w:rFonts w:ascii="Times New Roman" w:hAnsi="Times New Roman" w:cs="Times New Roman"/>
                    </w:rPr>
                  </w:r>
                  <w:r w:rsidR="00F7560B">
                    <w:rPr>
                      <w:rFonts w:ascii="Times New Roman" w:hAnsi="Times New Roman" w:cs="Times New Roman"/>
                    </w:rPr>
                    <w:fldChar w:fldCharType="separate"/>
                  </w:r>
                  <w:r w:rsidRPr="00A5230C">
                    <w:rPr>
                      <w:rFonts w:ascii="Times New Roman" w:hAnsi="Times New Roman" w:cs="Times New Roman"/>
                    </w:rPr>
                    <w:fldChar w:fldCharType="end"/>
                  </w:r>
                </w:p>
              </w:tc>
              <w:tc>
                <w:tcPr>
                  <w:tcW w:w="1005" w:type="dxa"/>
                  <w:vAlign w:val="center"/>
                </w:tcPr>
                <w:p w14:paraId="24CF2C6A" w14:textId="77777777" w:rsidR="00894C9A" w:rsidRDefault="00894C9A" w:rsidP="00D00196">
                  <w:pPr>
                    <w:pStyle w:val="BodyText"/>
                    <w:rPr>
                      <w:rFonts w:ascii="Times New Roman" w:hAnsi="Times New Roman" w:cs="Times New Roman"/>
                    </w:rPr>
                  </w:pPr>
                  <w:r w:rsidRPr="00A5230C">
                    <w:rPr>
                      <w:rFonts w:ascii="Times New Roman" w:hAnsi="Times New Roman" w:cs="Times New Roman"/>
                    </w:rPr>
                    <w:t>Deficient</w:t>
                  </w:r>
                </w:p>
              </w:tc>
            </w:tr>
          </w:tbl>
          <w:p w14:paraId="656FED53" w14:textId="77777777" w:rsidR="00894C9A" w:rsidRDefault="00894C9A" w:rsidP="00D00196">
            <w:pPr>
              <w:pStyle w:val="BodyText"/>
              <w:rPr>
                <w:rFonts w:ascii="Times New Roman" w:hAnsi="Times New Roman" w:cs="Times New Roman"/>
              </w:rPr>
            </w:pPr>
          </w:p>
        </w:tc>
      </w:tr>
    </w:tbl>
    <w:p w14:paraId="05B43EEB" w14:textId="4EB58014" w:rsidR="00894C9A" w:rsidRDefault="00894C9A" w:rsidP="00DE0949">
      <w:pPr>
        <w:pStyle w:val="BodyText"/>
        <w:tabs>
          <w:tab w:val="left" w:pos="360"/>
          <w:tab w:val="left" w:pos="5400"/>
          <w:tab w:val="left" w:pos="5940"/>
          <w:tab w:val="left" w:pos="6660"/>
        </w:tabs>
        <w:ind w:left="360" w:hanging="360"/>
        <w:rPr>
          <w:rFonts w:ascii="Times New Roman" w:hAnsi="Times New Roman" w:cs="Times New Roman"/>
          <w:szCs w:val="20"/>
        </w:rPr>
      </w:pPr>
      <w:r w:rsidRPr="00894C9A">
        <w:rPr>
          <w:rFonts w:ascii="Times New Roman" w:hAnsi="Times New Roman" w:cs="Times New Roman"/>
          <w:szCs w:val="20"/>
        </w:rPr>
        <w:t>Achievement of this competency is demonstrated by indicators such as:</w:t>
      </w:r>
    </w:p>
    <w:p w14:paraId="2FB50D32" w14:textId="77777777" w:rsidR="00894C9A" w:rsidRPr="00894C9A" w:rsidRDefault="00894C9A" w:rsidP="00894C9A">
      <w:pPr>
        <w:pStyle w:val="BodyText"/>
        <w:tabs>
          <w:tab w:val="left" w:pos="360"/>
          <w:tab w:val="left" w:pos="5400"/>
          <w:tab w:val="left" w:pos="5940"/>
          <w:tab w:val="left" w:pos="6660"/>
        </w:tabs>
        <w:ind w:left="720" w:hanging="360"/>
        <w:rPr>
          <w:rFonts w:ascii="Times New Roman" w:hAnsi="Times New Roman" w:cs="Times New Roman"/>
          <w:szCs w:val="20"/>
        </w:rPr>
      </w:pPr>
      <w:r w:rsidRPr="00894C9A">
        <w:rPr>
          <w:rFonts w:ascii="Times New Roman" w:hAnsi="Times New Roman" w:cs="Times New Roman"/>
          <w:szCs w:val="20"/>
        </w:rPr>
        <w:t>a)</w:t>
      </w:r>
      <w:r w:rsidRPr="00894C9A">
        <w:rPr>
          <w:rFonts w:ascii="Times New Roman" w:hAnsi="Times New Roman" w:cs="Times New Roman"/>
          <w:szCs w:val="20"/>
        </w:rPr>
        <w:tab/>
        <w:t xml:space="preserve">maintaining an awareness of, and responding in accordance with, requirements authorized under the School Act and other relevant </w:t>
      </w:r>
      <w:proofErr w:type="gramStart"/>
      <w:r w:rsidRPr="00894C9A">
        <w:rPr>
          <w:rFonts w:ascii="Times New Roman" w:hAnsi="Times New Roman" w:cs="Times New Roman"/>
          <w:szCs w:val="20"/>
        </w:rPr>
        <w:t>legislation;</w:t>
      </w:r>
      <w:proofErr w:type="gramEnd"/>
      <w:r w:rsidRPr="00894C9A">
        <w:rPr>
          <w:rFonts w:ascii="Times New Roman" w:hAnsi="Times New Roman" w:cs="Times New Roman"/>
          <w:szCs w:val="20"/>
        </w:rPr>
        <w:t xml:space="preserve"> </w:t>
      </w:r>
    </w:p>
    <w:p w14:paraId="4FC7F73A" w14:textId="77777777" w:rsidR="00894C9A" w:rsidRPr="00894C9A" w:rsidRDefault="00894C9A" w:rsidP="00894C9A">
      <w:pPr>
        <w:pStyle w:val="BodyText"/>
        <w:tabs>
          <w:tab w:val="left" w:pos="360"/>
          <w:tab w:val="left" w:pos="5400"/>
          <w:tab w:val="left" w:pos="5940"/>
          <w:tab w:val="left" w:pos="6660"/>
        </w:tabs>
        <w:ind w:left="720" w:hanging="360"/>
        <w:rPr>
          <w:rFonts w:ascii="Times New Roman" w:hAnsi="Times New Roman" w:cs="Times New Roman"/>
          <w:szCs w:val="20"/>
        </w:rPr>
      </w:pPr>
      <w:r w:rsidRPr="00894C9A">
        <w:rPr>
          <w:rFonts w:ascii="Times New Roman" w:hAnsi="Times New Roman" w:cs="Times New Roman"/>
          <w:szCs w:val="20"/>
        </w:rPr>
        <w:t>b)</w:t>
      </w:r>
      <w:r w:rsidRPr="00894C9A">
        <w:rPr>
          <w:rFonts w:ascii="Times New Roman" w:hAnsi="Times New Roman" w:cs="Times New Roman"/>
          <w:szCs w:val="20"/>
        </w:rPr>
        <w:tab/>
        <w:t xml:space="preserve">engaging in practices consistent with policies and procedures established by the school authority; and </w:t>
      </w:r>
    </w:p>
    <w:p w14:paraId="23FF55F6" w14:textId="45645186" w:rsidR="00894C9A" w:rsidRDefault="00894C9A" w:rsidP="00894C9A">
      <w:pPr>
        <w:pStyle w:val="BodyText"/>
        <w:tabs>
          <w:tab w:val="left" w:pos="360"/>
          <w:tab w:val="left" w:pos="5400"/>
          <w:tab w:val="left" w:pos="5940"/>
          <w:tab w:val="left" w:pos="6660"/>
        </w:tabs>
        <w:ind w:left="720" w:hanging="360"/>
        <w:rPr>
          <w:rFonts w:ascii="Times New Roman" w:hAnsi="Times New Roman" w:cs="Times New Roman"/>
          <w:szCs w:val="20"/>
        </w:rPr>
      </w:pPr>
      <w:r w:rsidRPr="00894C9A">
        <w:rPr>
          <w:rFonts w:ascii="Times New Roman" w:hAnsi="Times New Roman" w:cs="Times New Roman"/>
          <w:szCs w:val="20"/>
        </w:rPr>
        <w:t>c)</w:t>
      </w:r>
      <w:r w:rsidRPr="00894C9A">
        <w:rPr>
          <w:rFonts w:ascii="Times New Roman" w:hAnsi="Times New Roman" w:cs="Times New Roman"/>
          <w:szCs w:val="20"/>
        </w:rPr>
        <w:tab/>
        <w:t xml:space="preserve">recognizing that the professional practice of a teacher is bound by standards of conduct expected of a caring, </w:t>
      </w:r>
      <w:proofErr w:type="gramStart"/>
      <w:r w:rsidRPr="00894C9A">
        <w:rPr>
          <w:rFonts w:ascii="Times New Roman" w:hAnsi="Times New Roman" w:cs="Times New Roman"/>
          <w:szCs w:val="20"/>
        </w:rPr>
        <w:t>knowledgeable</w:t>
      </w:r>
      <w:proofErr w:type="gramEnd"/>
      <w:r w:rsidRPr="00894C9A">
        <w:rPr>
          <w:rFonts w:ascii="Times New Roman" w:hAnsi="Times New Roman" w:cs="Times New Roman"/>
          <w:szCs w:val="20"/>
        </w:rPr>
        <w:t xml:space="preserve"> and reasonable adult entrusted with the custody, care or education of students.</w:t>
      </w:r>
    </w:p>
    <w:p w14:paraId="14AABE0C" w14:textId="77777777" w:rsidR="0091252B" w:rsidRPr="00031EE8" w:rsidRDefault="0091252B" w:rsidP="0091252B">
      <w:pPr>
        <w:rPr>
          <w:sz w:val="20"/>
          <w:szCs w:val="20"/>
        </w:rPr>
      </w:pPr>
      <w:r w:rsidRPr="00031EE8">
        <w:rPr>
          <w:sz w:val="20"/>
          <w:szCs w:val="20"/>
        </w:rPr>
        <w:t>Comments: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tblGrid>
      <w:tr w:rsidR="0091252B" w:rsidRPr="00031EE8" w14:paraId="21A5C8A6" w14:textId="77777777" w:rsidTr="0091252B">
        <w:tc>
          <w:tcPr>
            <w:tcW w:w="8222" w:type="dxa"/>
          </w:tcPr>
          <w:p w14:paraId="75498CA7" w14:textId="77777777" w:rsidR="0091252B" w:rsidRPr="00031EE8" w:rsidRDefault="0091252B" w:rsidP="00D00196">
            <w:pPr>
              <w:rPr>
                <w:sz w:val="20"/>
                <w:szCs w:val="20"/>
              </w:rPr>
            </w:pPr>
            <w:r w:rsidRPr="00031EE8">
              <w:rPr>
                <w:sz w:val="20"/>
                <w:szCs w:val="20"/>
              </w:rPr>
              <w:fldChar w:fldCharType="begin">
                <w:ffData>
                  <w:name w:val="Text1"/>
                  <w:enabled/>
                  <w:calcOnExit w:val="0"/>
                  <w:textInput/>
                </w:ffData>
              </w:fldChar>
            </w:r>
            <w:r w:rsidRPr="00031EE8">
              <w:rPr>
                <w:sz w:val="20"/>
                <w:szCs w:val="20"/>
              </w:rPr>
              <w:instrText xml:space="preserve"> FORMTEXT </w:instrText>
            </w:r>
            <w:r w:rsidRPr="00031EE8">
              <w:rPr>
                <w:sz w:val="20"/>
                <w:szCs w:val="20"/>
              </w:rPr>
            </w:r>
            <w:r w:rsidRPr="00031EE8">
              <w:rPr>
                <w:sz w:val="20"/>
                <w:szCs w:val="20"/>
              </w:rPr>
              <w:fldChar w:fldCharType="separate"/>
            </w:r>
            <w:r w:rsidRPr="00031EE8">
              <w:rPr>
                <w:sz w:val="20"/>
                <w:szCs w:val="20"/>
              </w:rPr>
              <w:t> </w:t>
            </w:r>
            <w:r w:rsidRPr="00031EE8">
              <w:rPr>
                <w:sz w:val="20"/>
                <w:szCs w:val="20"/>
              </w:rPr>
              <w:t> </w:t>
            </w:r>
            <w:r w:rsidRPr="00031EE8">
              <w:rPr>
                <w:sz w:val="20"/>
                <w:szCs w:val="20"/>
              </w:rPr>
              <w:t> </w:t>
            </w:r>
            <w:r w:rsidRPr="00031EE8">
              <w:rPr>
                <w:sz w:val="20"/>
                <w:szCs w:val="20"/>
              </w:rPr>
              <w:t> </w:t>
            </w:r>
            <w:r w:rsidRPr="00031EE8">
              <w:rPr>
                <w:sz w:val="20"/>
                <w:szCs w:val="20"/>
              </w:rPr>
              <w:t> </w:t>
            </w:r>
            <w:r w:rsidRPr="00031EE8">
              <w:rPr>
                <w:sz w:val="20"/>
                <w:szCs w:val="20"/>
              </w:rPr>
              <w:fldChar w:fldCharType="end"/>
            </w:r>
          </w:p>
        </w:tc>
      </w:tr>
    </w:tbl>
    <w:p w14:paraId="5BB0964C" w14:textId="5D5B3747" w:rsidR="00894C9A" w:rsidRDefault="00894C9A" w:rsidP="00DE0949">
      <w:pPr>
        <w:pStyle w:val="BodyText"/>
        <w:tabs>
          <w:tab w:val="left" w:pos="360"/>
          <w:tab w:val="left" w:pos="5400"/>
          <w:tab w:val="left" w:pos="5940"/>
          <w:tab w:val="left" w:pos="6660"/>
        </w:tabs>
        <w:ind w:left="360" w:hanging="360"/>
      </w:pPr>
    </w:p>
    <w:p w14:paraId="0F6498A1" w14:textId="667B0FBB" w:rsidR="0091252B" w:rsidRDefault="0091252B" w:rsidP="00DE0949">
      <w:pPr>
        <w:pStyle w:val="BodyText"/>
        <w:tabs>
          <w:tab w:val="left" w:pos="360"/>
          <w:tab w:val="left" w:pos="5400"/>
          <w:tab w:val="left" w:pos="5940"/>
          <w:tab w:val="left" w:pos="6660"/>
        </w:tabs>
        <w:ind w:left="360" w:hanging="360"/>
      </w:pPr>
    </w:p>
    <w:p w14:paraId="1A1765A8" w14:textId="24967297" w:rsidR="0091252B" w:rsidRDefault="0091252B" w:rsidP="00DE0949">
      <w:pPr>
        <w:pStyle w:val="BodyText"/>
        <w:tabs>
          <w:tab w:val="left" w:pos="360"/>
          <w:tab w:val="left" w:pos="5400"/>
          <w:tab w:val="left" w:pos="5940"/>
          <w:tab w:val="left" w:pos="6660"/>
        </w:tabs>
        <w:ind w:left="360" w:hanging="360"/>
      </w:pPr>
    </w:p>
    <w:p w14:paraId="3AB6CD51" w14:textId="77777777" w:rsidR="0091252B" w:rsidRDefault="0091252B" w:rsidP="00DE0949">
      <w:pPr>
        <w:pStyle w:val="BodyText"/>
        <w:tabs>
          <w:tab w:val="left" w:pos="360"/>
          <w:tab w:val="left" w:pos="5400"/>
          <w:tab w:val="left" w:pos="5940"/>
          <w:tab w:val="left" w:pos="6660"/>
        </w:tabs>
        <w:ind w:left="360" w:hanging="360"/>
      </w:pPr>
    </w:p>
    <w:p w14:paraId="204F01A2" w14:textId="77777777" w:rsidR="003D29C5" w:rsidRPr="0091252B" w:rsidRDefault="003D29C5">
      <w:pPr>
        <w:pStyle w:val="BodyText"/>
        <w:tabs>
          <w:tab w:val="left" w:pos="360"/>
        </w:tabs>
        <w:rPr>
          <w:rFonts w:ascii="Times New Roman" w:hAnsi="Times New Roman" w:cs="Times New Roman"/>
          <w:sz w:val="22"/>
          <w:szCs w:val="22"/>
        </w:rPr>
      </w:pPr>
      <w:r w:rsidRPr="0091252B">
        <w:rPr>
          <w:rFonts w:ascii="Times New Roman" w:hAnsi="Times New Roman" w:cs="Times New Roman"/>
          <w:sz w:val="22"/>
          <w:szCs w:val="22"/>
        </w:rPr>
        <w:lastRenderedPageBreak/>
        <w:t>7.</w:t>
      </w:r>
      <w:r w:rsidRPr="0091252B">
        <w:rPr>
          <w:rFonts w:ascii="Times New Roman" w:hAnsi="Times New Roman" w:cs="Times New Roman"/>
          <w:sz w:val="22"/>
          <w:szCs w:val="22"/>
        </w:rPr>
        <w:tab/>
        <w:t>Decision</w:t>
      </w:r>
    </w:p>
    <w:p w14:paraId="204F01A3" w14:textId="11C19726" w:rsidR="009D05B1" w:rsidRDefault="009D05B1">
      <w:pPr>
        <w:pStyle w:val="BodyText"/>
        <w:tabs>
          <w:tab w:val="left" w:pos="36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7615"/>
      </w:tblGrid>
      <w:tr w:rsidR="0091252B" w14:paraId="627C1C45" w14:textId="77777777" w:rsidTr="0091252B">
        <w:tc>
          <w:tcPr>
            <w:tcW w:w="988" w:type="dxa"/>
          </w:tcPr>
          <w:p w14:paraId="485CFD51" w14:textId="11450A7D" w:rsidR="0091252B" w:rsidRDefault="0091252B">
            <w:pPr>
              <w:pStyle w:val="BodyText"/>
              <w:tabs>
                <w:tab w:val="left" w:pos="360"/>
              </w:tabs>
            </w:pPr>
            <w:r w:rsidRPr="0091252B">
              <w:rPr>
                <w:rFonts w:ascii="Times New Roman" w:hAnsi="Times New Roman" w:cs="Times New Roman"/>
              </w:rPr>
              <w:fldChar w:fldCharType="begin">
                <w:ffData>
                  <w:name w:val="Check18"/>
                  <w:enabled/>
                  <w:calcOnExit w:val="0"/>
                  <w:checkBox>
                    <w:sizeAuto/>
                    <w:default w:val="0"/>
                  </w:checkBox>
                </w:ffData>
              </w:fldChar>
            </w:r>
            <w:bookmarkStart w:id="2" w:name="Check18"/>
            <w:r w:rsidRPr="0091252B">
              <w:rPr>
                <w:rFonts w:ascii="Times New Roman" w:hAnsi="Times New Roman" w:cs="Times New Roman"/>
              </w:rPr>
              <w:instrText xml:space="preserve"> FORMCHECKBOX </w:instrText>
            </w:r>
            <w:r w:rsidR="00F7560B">
              <w:rPr>
                <w:rFonts w:ascii="Times New Roman" w:hAnsi="Times New Roman" w:cs="Times New Roman"/>
              </w:rPr>
            </w:r>
            <w:r w:rsidR="00F7560B">
              <w:rPr>
                <w:rFonts w:ascii="Times New Roman" w:hAnsi="Times New Roman" w:cs="Times New Roman"/>
              </w:rPr>
              <w:fldChar w:fldCharType="separate"/>
            </w:r>
            <w:r w:rsidRPr="0091252B">
              <w:rPr>
                <w:rFonts w:ascii="Times New Roman" w:hAnsi="Times New Roman" w:cs="Times New Roman"/>
              </w:rPr>
              <w:fldChar w:fldCharType="end"/>
            </w:r>
            <w:bookmarkEnd w:id="2"/>
          </w:p>
        </w:tc>
        <w:tc>
          <w:tcPr>
            <w:tcW w:w="7615" w:type="dxa"/>
          </w:tcPr>
          <w:p w14:paraId="326EDF5F" w14:textId="0AF8D608" w:rsidR="0091252B" w:rsidRDefault="0091252B">
            <w:pPr>
              <w:pStyle w:val="BodyText"/>
              <w:tabs>
                <w:tab w:val="left" w:pos="360"/>
              </w:tabs>
            </w:pPr>
            <w:r w:rsidRPr="0091252B">
              <w:rPr>
                <w:rFonts w:ascii="Times New Roman" w:hAnsi="Times New Roman" w:cs="Times New Roman"/>
              </w:rPr>
              <w:t>Return to Supervision and Professional Growth Plan Process</w:t>
            </w:r>
          </w:p>
        </w:tc>
      </w:tr>
      <w:tr w:rsidR="0091252B" w14:paraId="54364244" w14:textId="77777777" w:rsidTr="0091252B">
        <w:tc>
          <w:tcPr>
            <w:tcW w:w="988" w:type="dxa"/>
          </w:tcPr>
          <w:p w14:paraId="4E557E53" w14:textId="187EED9D" w:rsidR="0091252B" w:rsidRDefault="0091252B">
            <w:pPr>
              <w:pStyle w:val="BodyText"/>
              <w:tabs>
                <w:tab w:val="left" w:pos="360"/>
              </w:tabs>
            </w:pPr>
            <w:r w:rsidRPr="0091252B">
              <w:rPr>
                <w:rFonts w:ascii="Times New Roman" w:hAnsi="Times New Roman" w:cs="Times New Roman"/>
              </w:rPr>
              <w:fldChar w:fldCharType="begin">
                <w:ffData>
                  <w:name w:val="Check20"/>
                  <w:enabled/>
                  <w:calcOnExit w:val="0"/>
                  <w:checkBox>
                    <w:sizeAuto/>
                    <w:default w:val="0"/>
                  </w:checkBox>
                </w:ffData>
              </w:fldChar>
            </w:r>
            <w:r w:rsidRPr="0091252B">
              <w:rPr>
                <w:rFonts w:ascii="Times New Roman" w:hAnsi="Times New Roman" w:cs="Times New Roman"/>
              </w:rPr>
              <w:instrText xml:space="preserve"> FORMCHECKBOX </w:instrText>
            </w:r>
            <w:r w:rsidR="00F7560B">
              <w:rPr>
                <w:rFonts w:ascii="Times New Roman" w:hAnsi="Times New Roman" w:cs="Times New Roman"/>
              </w:rPr>
            </w:r>
            <w:r w:rsidR="00F7560B">
              <w:rPr>
                <w:rFonts w:ascii="Times New Roman" w:hAnsi="Times New Roman" w:cs="Times New Roman"/>
              </w:rPr>
              <w:fldChar w:fldCharType="separate"/>
            </w:r>
            <w:r w:rsidRPr="0091252B">
              <w:rPr>
                <w:rFonts w:ascii="Times New Roman" w:hAnsi="Times New Roman" w:cs="Times New Roman"/>
              </w:rPr>
              <w:fldChar w:fldCharType="end"/>
            </w:r>
          </w:p>
        </w:tc>
        <w:tc>
          <w:tcPr>
            <w:tcW w:w="7615" w:type="dxa"/>
          </w:tcPr>
          <w:p w14:paraId="40DC0846" w14:textId="1BCCB182" w:rsidR="0091252B" w:rsidRDefault="0091252B">
            <w:pPr>
              <w:pStyle w:val="BodyText"/>
              <w:tabs>
                <w:tab w:val="left" w:pos="360"/>
              </w:tabs>
            </w:pPr>
            <w:r w:rsidRPr="0091252B">
              <w:rPr>
                <w:rFonts w:ascii="Times New Roman" w:hAnsi="Times New Roman" w:cs="Times New Roman"/>
              </w:rPr>
              <w:t>Recommend Permanent Certification</w:t>
            </w:r>
          </w:p>
        </w:tc>
      </w:tr>
      <w:tr w:rsidR="0091252B" w14:paraId="4275E80F" w14:textId="77777777" w:rsidTr="0091252B">
        <w:tc>
          <w:tcPr>
            <w:tcW w:w="988" w:type="dxa"/>
          </w:tcPr>
          <w:p w14:paraId="40990691" w14:textId="5128C96F" w:rsidR="0091252B" w:rsidRDefault="0091252B">
            <w:pPr>
              <w:pStyle w:val="BodyText"/>
              <w:tabs>
                <w:tab w:val="left" w:pos="360"/>
              </w:tabs>
            </w:pPr>
            <w:r w:rsidRPr="0091252B">
              <w:rPr>
                <w:rFonts w:ascii="Times New Roman" w:hAnsi="Times New Roman" w:cs="Times New Roman"/>
              </w:rPr>
              <w:fldChar w:fldCharType="begin">
                <w:ffData>
                  <w:name w:val="Check20"/>
                  <w:enabled/>
                  <w:calcOnExit w:val="0"/>
                  <w:checkBox>
                    <w:sizeAuto/>
                    <w:default w:val="0"/>
                  </w:checkBox>
                </w:ffData>
              </w:fldChar>
            </w:r>
            <w:r w:rsidRPr="0091252B">
              <w:rPr>
                <w:rFonts w:ascii="Times New Roman" w:hAnsi="Times New Roman" w:cs="Times New Roman"/>
              </w:rPr>
              <w:instrText xml:space="preserve"> FORMCHECKBOX </w:instrText>
            </w:r>
            <w:r w:rsidR="00F7560B">
              <w:rPr>
                <w:rFonts w:ascii="Times New Roman" w:hAnsi="Times New Roman" w:cs="Times New Roman"/>
              </w:rPr>
            </w:r>
            <w:r w:rsidR="00F7560B">
              <w:rPr>
                <w:rFonts w:ascii="Times New Roman" w:hAnsi="Times New Roman" w:cs="Times New Roman"/>
              </w:rPr>
              <w:fldChar w:fldCharType="separate"/>
            </w:r>
            <w:r w:rsidRPr="0091252B">
              <w:rPr>
                <w:rFonts w:ascii="Times New Roman" w:hAnsi="Times New Roman" w:cs="Times New Roman"/>
              </w:rPr>
              <w:fldChar w:fldCharType="end"/>
            </w:r>
          </w:p>
        </w:tc>
        <w:tc>
          <w:tcPr>
            <w:tcW w:w="7615" w:type="dxa"/>
          </w:tcPr>
          <w:p w14:paraId="499DB6AD" w14:textId="62639ED4" w:rsidR="0091252B" w:rsidRDefault="0091252B">
            <w:pPr>
              <w:pStyle w:val="BodyText"/>
              <w:tabs>
                <w:tab w:val="left" w:pos="360"/>
              </w:tabs>
            </w:pPr>
            <w:r w:rsidRPr="0091252B">
              <w:rPr>
                <w:rFonts w:ascii="Times New Roman" w:hAnsi="Times New Roman" w:cs="Times New Roman"/>
              </w:rPr>
              <w:t>Recommend Continuing Contract with Board</w:t>
            </w:r>
          </w:p>
        </w:tc>
      </w:tr>
      <w:tr w:rsidR="0091252B" w14:paraId="0E9E4C2A" w14:textId="77777777" w:rsidTr="0091252B">
        <w:tc>
          <w:tcPr>
            <w:tcW w:w="988" w:type="dxa"/>
          </w:tcPr>
          <w:p w14:paraId="40545FCA" w14:textId="6DE06BD7" w:rsidR="0091252B" w:rsidRDefault="0091252B">
            <w:pPr>
              <w:pStyle w:val="BodyText"/>
              <w:tabs>
                <w:tab w:val="left" w:pos="360"/>
              </w:tabs>
            </w:pPr>
            <w:r w:rsidRPr="0091252B">
              <w:rPr>
                <w:rFonts w:ascii="Times New Roman" w:hAnsi="Times New Roman" w:cs="Times New Roman"/>
              </w:rPr>
              <w:fldChar w:fldCharType="begin">
                <w:ffData>
                  <w:name w:val="Check20"/>
                  <w:enabled/>
                  <w:calcOnExit w:val="0"/>
                  <w:checkBox>
                    <w:sizeAuto/>
                    <w:default w:val="0"/>
                  </w:checkBox>
                </w:ffData>
              </w:fldChar>
            </w:r>
            <w:bookmarkStart w:id="3" w:name="Check20"/>
            <w:r w:rsidRPr="0091252B">
              <w:rPr>
                <w:rFonts w:ascii="Times New Roman" w:hAnsi="Times New Roman" w:cs="Times New Roman"/>
              </w:rPr>
              <w:instrText xml:space="preserve"> FORMCHECKBOX </w:instrText>
            </w:r>
            <w:r w:rsidR="00F7560B">
              <w:rPr>
                <w:rFonts w:ascii="Times New Roman" w:hAnsi="Times New Roman" w:cs="Times New Roman"/>
              </w:rPr>
            </w:r>
            <w:r w:rsidR="00F7560B">
              <w:rPr>
                <w:rFonts w:ascii="Times New Roman" w:hAnsi="Times New Roman" w:cs="Times New Roman"/>
              </w:rPr>
              <w:fldChar w:fldCharType="separate"/>
            </w:r>
            <w:r w:rsidRPr="0091252B">
              <w:rPr>
                <w:rFonts w:ascii="Times New Roman" w:hAnsi="Times New Roman" w:cs="Times New Roman"/>
              </w:rPr>
              <w:fldChar w:fldCharType="end"/>
            </w:r>
            <w:bookmarkEnd w:id="3"/>
          </w:p>
        </w:tc>
        <w:tc>
          <w:tcPr>
            <w:tcW w:w="7615" w:type="dxa"/>
          </w:tcPr>
          <w:p w14:paraId="7FEBA823" w14:textId="3D694F4C" w:rsidR="0091252B" w:rsidRDefault="0091252B">
            <w:pPr>
              <w:pStyle w:val="BodyText"/>
              <w:tabs>
                <w:tab w:val="left" w:pos="360"/>
              </w:tabs>
            </w:pPr>
            <w:r w:rsidRPr="0091252B">
              <w:rPr>
                <w:rFonts w:ascii="Times New Roman" w:hAnsi="Times New Roman" w:cs="Times New Roman"/>
              </w:rPr>
              <w:t>Notification of Remediation: teacher continues through evaluation process (continue to Section Three)</w:t>
            </w:r>
          </w:p>
        </w:tc>
      </w:tr>
    </w:tbl>
    <w:p w14:paraId="204F01A8" w14:textId="0DA316F4" w:rsidR="00DE0949" w:rsidRPr="0091252B" w:rsidRDefault="00DE0949" w:rsidP="0091252B">
      <w:pPr>
        <w:pStyle w:val="BodyText"/>
        <w:tabs>
          <w:tab w:val="left" w:pos="360"/>
          <w:tab w:val="left" w:pos="1080"/>
        </w:tabs>
        <w:rPr>
          <w:rFonts w:ascii="Times New Roman" w:hAnsi="Times New Roman" w:cs="Times New Roman"/>
        </w:rPr>
      </w:pPr>
    </w:p>
    <w:p w14:paraId="204F01A9" w14:textId="77777777" w:rsidR="003D29C5" w:rsidRPr="0091252B" w:rsidRDefault="003D29C5">
      <w:pPr>
        <w:pStyle w:val="BodyText"/>
        <w:tabs>
          <w:tab w:val="left" w:pos="360"/>
        </w:tabs>
        <w:rPr>
          <w:rFonts w:ascii="Times New Roman" w:hAnsi="Times New Roman" w:cs="Times New Roman"/>
          <w:sz w:val="22"/>
          <w:szCs w:val="22"/>
        </w:rPr>
      </w:pPr>
      <w:r w:rsidRPr="0091252B">
        <w:rPr>
          <w:rFonts w:ascii="Times New Roman" w:hAnsi="Times New Roman" w:cs="Times New Roman"/>
          <w:sz w:val="22"/>
          <w:szCs w:val="22"/>
        </w:rPr>
        <w:t>8.</w:t>
      </w:r>
      <w:r w:rsidRPr="0091252B">
        <w:rPr>
          <w:rFonts w:ascii="Times New Roman" w:hAnsi="Times New Roman" w:cs="Times New Roman"/>
          <w:sz w:val="22"/>
          <w:szCs w:val="22"/>
        </w:rPr>
        <w:tab/>
      </w:r>
      <w:r w:rsidR="00FD4B85" w:rsidRPr="0091252B">
        <w:rPr>
          <w:rFonts w:ascii="Times New Roman" w:hAnsi="Times New Roman" w:cs="Times New Roman"/>
          <w:sz w:val="22"/>
          <w:szCs w:val="22"/>
        </w:rPr>
        <w:t xml:space="preserve">Evaluator’s </w:t>
      </w:r>
      <w:r w:rsidRPr="0091252B">
        <w:rPr>
          <w:rFonts w:ascii="Times New Roman" w:hAnsi="Times New Roman" w:cs="Times New Roman"/>
          <w:sz w:val="22"/>
          <w:szCs w:val="22"/>
        </w:rPr>
        <w:t>Comments</w:t>
      </w:r>
    </w:p>
    <w:p w14:paraId="204F01AA" w14:textId="77777777" w:rsidR="003D29C5" w:rsidRDefault="003D29C5">
      <w:pPr>
        <w:pStyle w:val="BodyText"/>
        <w:tabs>
          <w:tab w:val="left" w:pos="360"/>
          <w:tab w:val="left" w:pos="5940"/>
          <w:tab w:val="left" w:pos="666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9"/>
      </w:tblGrid>
      <w:tr w:rsidR="003D29C5" w14:paraId="204F01AE" w14:textId="77777777" w:rsidTr="0091252B">
        <w:tc>
          <w:tcPr>
            <w:tcW w:w="8109" w:type="dxa"/>
          </w:tcPr>
          <w:p w14:paraId="204F01AB" w14:textId="77777777" w:rsidR="003D29C5" w:rsidRDefault="003D29C5">
            <w:pPr>
              <w:pStyle w:val="BodyText"/>
              <w:tabs>
                <w:tab w:val="left" w:pos="360"/>
                <w:tab w:val="left" w:pos="5400"/>
                <w:tab w:val="left" w:pos="5940"/>
                <w:tab w:val="left" w:pos="6660"/>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4F01AC" w14:textId="77777777" w:rsidR="003D29C5" w:rsidRDefault="003D29C5">
            <w:pPr>
              <w:pStyle w:val="BodyText"/>
              <w:tabs>
                <w:tab w:val="left" w:pos="360"/>
                <w:tab w:val="left" w:pos="5400"/>
                <w:tab w:val="left" w:pos="5940"/>
                <w:tab w:val="left" w:pos="6660"/>
              </w:tabs>
            </w:pPr>
          </w:p>
          <w:p w14:paraId="204F01AD" w14:textId="77777777" w:rsidR="003D29C5" w:rsidRDefault="003D29C5">
            <w:pPr>
              <w:pStyle w:val="BodyText"/>
              <w:tabs>
                <w:tab w:val="left" w:pos="360"/>
                <w:tab w:val="left" w:pos="5400"/>
                <w:tab w:val="left" w:pos="5940"/>
                <w:tab w:val="left" w:pos="6660"/>
              </w:tabs>
            </w:pPr>
          </w:p>
        </w:tc>
      </w:tr>
    </w:tbl>
    <w:p w14:paraId="204F01AF" w14:textId="35578481" w:rsidR="003D29C5" w:rsidRDefault="003D29C5">
      <w:pPr>
        <w:pStyle w:val="BodyText"/>
        <w:tabs>
          <w:tab w:val="left" w:pos="360"/>
          <w:tab w:val="left" w:pos="5940"/>
          <w:tab w:val="left" w:pos="6660"/>
        </w:tabs>
        <w:ind w:left="360" w:hanging="360"/>
      </w:pPr>
    </w:p>
    <w:p w14:paraId="798325C5" w14:textId="0F444D04" w:rsidR="0091252B" w:rsidRDefault="0091252B">
      <w:pPr>
        <w:pStyle w:val="BodyText"/>
        <w:tabs>
          <w:tab w:val="left" w:pos="360"/>
          <w:tab w:val="left" w:pos="5940"/>
          <w:tab w:val="left" w:pos="6660"/>
        </w:tabs>
        <w:ind w:left="360" w:hanging="360"/>
      </w:pPr>
    </w:p>
    <w:p w14:paraId="4A4B4986" w14:textId="755705D9" w:rsidR="0091252B" w:rsidRDefault="0091252B">
      <w:pPr>
        <w:pStyle w:val="BodyText"/>
        <w:tabs>
          <w:tab w:val="left" w:pos="360"/>
          <w:tab w:val="left" w:pos="5940"/>
          <w:tab w:val="left" w:pos="6660"/>
        </w:tabs>
        <w:ind w:left="360" w:hanging="360"/>
      </w:pPr>
    </w:p>
    <w:p w14:paraId="13A50FE9" w14:textId="520B51EB" w:rsidR="0091252B" w:rsidRDefault="0091252B">
      <w:pPr>
        <w:pStyle w:val="BodyText"/>
        <w:tabs>
          <w:tab w:val="left" w:pos="360"/>
          <w:tab w:val="left" w:pos="5940"/>
          <w:tab w:val="left" w:pos="6660"/>
        </w:tabs>
        <w:ind w:left="360" w:hanging="360"/>
      </w:pPr>
    </w:p>
    <w:p w14:paraId="204F01B0" w14:textId="77777777" w:rsidR="003D29C5" w:rsidRDefault="003D29C5">
      <w:pPr>
        <w:pStyle w:val="BodyText"/>
        <w:tabs>
          <w:tab w:val="left" w:pos="360"/>
          <w:tab w:val="left" w:pos="5760"/>
        </w:tabs>
      </w:pPr>
      <w:r>
        <w:tab/>
      </w:r>
    </w:p>
    <w:tbl>
      <w:tblPr>
        <w:tblpPr w:leftFromText="180" w:rightFromText="180" w:vertAnchor="text" w:horzAnchor="margin" w:tblpXSpec="right" w:tblpY="-48"/>
        <w:tblW w:w="0" w:type="auto"/>
        <w:tblBorders>
          <w:bottom w:val="single" w:sz="4" w:space="0" w:color="auto"/>
        </w:tblBorders>
        <w:tblLook w:val="0000" w:firstRow="0" w:lastRow="0" w:firstColumn="0" w:lastColumn="0" w:noHBand="0" w:noVBand="0"/>
      </w:tblPr>
      <w:tblGrid>
        <w:gridCol w:w="3528"/>
      </w:tblGrid>
      <w:tr w:rsidR="003D29C5" w14:paraId="204F01B2" w14:textId="77777777" w:rsidTr="0091252B">
        <w:tc>
          <w:tcPr>
            <w:tcW w:w="3528" w:type="dxa"/>
          </w:tcPr>
          <w:p w14:paraId="204F01B1" w14:textId="77777777" w:rsidR="003D29C5" w:rsidRDefault="003D29C5">
            <w:pPr>
              <w:pStyle w:val="BodyText"/>
              <w:tabs>
                <w:tab w:val="left" w:pos="360"/>
                <w:tab w:val="left" w:pos="5760"/>
              </w:tabs>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204F01B3" w14:textId="77777777" w:rsidR="003D29C5" w:rsidRDefault="003D29C5">
      <w:pPr>
        <w:pStyle w:val="BodyText"/>
        <w:tabs>
          <w:tab w:val="left" w:pos="360"/>
          <w:tab w:val="left" w:pos="5760"/>
        </w:tabs>
      </w:pPr>
      <w:r>
        <w:t>_______________________________________</w:t>
      </w:r>
    </w:p>
    <w:p w14:paraId="204F01B4" w14:textId="77777777" w:rsidR="003D29C5" w:rsidRPr="0091252B" w:rsidRDefault="003D29C5">
      <w:pPr>
        <w:pStyle w:val="BodyText"/>
        <w:tabs>
          <w:tab w:val="left" w:pos="360"/>
          <w:tab w:val="left" w:pos="1080"/>
          <w:tab w:val="left" w:pos="5760"/>
          <w:tab w:val="left" w:pos="6480"/>
        </w:tabs>
        <w:rPr>
          <w:rFonts w:ascii="Times New Roman" w:hAnsi="Times New Roman" w:cs="Times New Roman"/>
          <w:sz w:val="16"/>
        </w:rPr>
      </w:pPr>
      <w:r>
        <w:rPr>
          <w:sz w:val="16"/>
        </w:rPr>
        <w:tab/>
      </w:r>
      <w:r>
        <w:rPr>
          <w:sz w:val="16"/>
        </w:rPr>
        <w:tab/>
      </w:r>
      <w:r w:rsidRPr="0091252B">
        <w:rPr>
          <w:rFonts w:ascii="Times New Roman" w:hAnsi="Times New Roman" w:cs="Times New Roman"/>
          <w:sz w:val="16"/>
        </w:rPr>
        <w:t xml:space="preserve">       </w:t>
      </w:r>
      <w:r w:rsidR="00962A6B" w:rsidRPr="0091252B">
        <w:rPr>
          <w:rFonts w:ascii="Times New Roman" w:hAnsi="Times New Roman" w:cs="Times New Roman"/>
          <w:sz w:val="16"/>
        </w:rPr>
        <w:t xml:space="preserve">Evaluator </w:t>
      </w:r>
      <w:r w:rsidRPr="0091252B">
        <w:rPr>
          <w:rFonts w:ascii="Times New Roman" w:hAnsi="Times New Roman" w:cs="Times New Roman"/>
          <w:sz w:val="16"/>
        </w:rPr>
        <w:t>Signature</w:t>
      </w:r>
      <w:r w:rsidRPr="0091252B">
        <w:rPr>
          <w:rFonts w:ascii="Times New Roman" w:hAnsi="Times New Roman" w:cs="Times New Roman"/>
          <w:sz w:val="16"/>
        </w:rPr>
        <w:tab/>
      </w:r>
      <w:r w:rsidRPr="0091252B">
        <w:rPr>
          <w:rFonts w:ascii="Times New Roman" w:hAnsi="Times New Roman" w:cs="Times New Roman"/>
          <w:sz w:val="16"/>
        </w:rPr>
        <w:tab/>
        <w:t>Date</w:t>
      </w:r>
    </w:p>
    <w:p w14:paraId="204F01B5" w14:textId="77777777" w:rsidR="003D29C5" w:rsidRPr="0091252B" w:rsidRDefault="003D29C5">
      <w:pPr>
        <w:pStyle w:val="BodyText"/>
        <w:tabs>
          <w:tab w:val="left" w:pos="360"/>
          <w:tab w:val="left" w:pos="5760"/>
        </w:tabs>
        <w:rPr>
          <w:rFonts w:ascii="Times New Roman" w:hAnsi="Times New Roman" w:cs="Times New Roman"/>
        </w:rPr>
      </w:pPr>
    </w:p>
    <w:p w14:paraId="204F01B6" w14:textId="77777777" w:rsidR="003D29C5" w:rsidRPr="0091252B" w:rsidRDefault="003D29C5">
      <w:pPr>
        <w:pStyle w:val="BodyText"/>
        <w:tabs>
          <w:tab w:val="left" w:pos="360"/>
        </w:tabs>
        <w:rPr>
          <w:rFonts w:ascii="Times New Roman" w:hAnsi="Times New Roman" w:cs="Times New Roman"/>
        </w:rPr>
      </w:pPr>
    </w:p>
    <w:p w14:paraId="204F01B7" w14:textId="77777777" w:rsidR="003D29C5" w:rsidRPr="0091252B" w:rsidRDefault="003D29C5">
      <w:pPr>
        <w:pStyle w:val="BodyText"/>
        <w:tabs>
          <w:tab w:val="left" w:pos="360"/>
          <w:tab w:val="left" w:pos="5760"/>
        </w:tabs>
        <w:rPr>
          <w:rFonts w:ascii="Times New Roman" w:hAnsi="Times New Roman" w:cs="Times New Roman"/>
        </w:rPr>
      </w:pPr>
      <w:r w:rsidRPr="0091252B">
        <w:rPr>
          <w:rFonts w:ascii="Times New Roman" w:hAnsi="Times New Roman" w:cs="Times New Roman"/>
        </w:rPr>
        <w:tab/>
      </w:r>
    </w:p>
    <w:tbl>
      <w:tblPr>
        <w:tblpPr w:leftFromText="180" w:rightFromText="180" w:vertAnchor="text" w:horzAnchor="margin" w:tblpXSpec="right" w:tblpY="-49"/>
        <w:tblW w:w="0" w:type="auto"/>
        <w:tblBorders>
          <w:bottom w:val="single" w:sz="4" w:space="0" w:color="auto"/>
        </w:tblBorders>
        <w:tblLook w:val="0000" w:firstRow="0" w:lastRow="0" w:firstColumn="0" w:lastColumn="0" w:noHBand="0" w:noVBand="0"/>
      </w:tblPr>
      <w:tblGrid>
        <w:gridCol w:w="3528"/>
      </w:tblGrid>
      <w:tr w:rsidR="003D29C5" w:rsidRPr="0091252B" w14:paraId="204F01B9" w14:textId="77777777" w:rsidTr="0091252B">
        <w:tc>
          <w:tcPr>
            <w:tcW w:w="3528" w:type="dxa"/>
          </w:tcPr>
          <w:p w14:paraId="204F01B8" w14:textId="77777777" w:rsidR="003D29C5" w:rsidRPr="0091252B" w:rsidRDefault="003D29C5">
            <w:pPr>
              <w:pStyle w:val="BodyText"/>
              <w:tabs>
                <w:tab w:val="left" w:pos="360"/>
                <w:tab w:val="left" w:pos="5760"/>
              </w:tabs>
              <w:rPr>
                <w:rFonts w:ascii="Times New Roman" w:hAnsi="Times New Roman" w:cs="Times New Roman"/>
              </w:rPr>
            </w:pPr>
            <w:r w:rsidRPr="0091252B">
              <w:rPr>
                <w:rFonts w:ascii="Times New Roman" w:hAnsi="Times New Roman" w:cs="Times New Roman"/>
              </w:rPr>
              <w:fldChar w:fldCharType="begin">
                <w:ffData>
                  <w:name w:val="Text5"/>
                  <w:enabled/>
                  <w:calcOnExit w:val="0"/>
                  <w:textInput/>
                </w:ffData>
              </w:fldChar>
            </w:r>
            <w:r w:rsidRPr="0091252B">
              <w:rPr>
                <w:rFonts w:ascii="Times New Roman" w:hAnsi="Times New Roman" w:cs="Times New Roman"/>
              </w:rPr>
              <w:instrText xml:space="preserve"> FORMTEXT </w:instrText>
            </w:r>
            <w:r w:rsidRPr="0091252B">
              <w:rPr>
                <w:rFonts w:ascii="Times New Roman" w:hAnsi="Times New Roman" w:cs="Times New Roman"/>
              </w:rPr>
            </w:r>
            <w:r w:rsidRPr="0091252B">
              <w:rPr>
                <w:rFonts w:ascii="Times New Roman" w:hAnsi="Times New Roman" w:cs="Times New Roman"/>
              </w:rPr>
              <w:fldChar w:fldCharType="separate"/>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rPr>
              <w:fldChar w:fldCharType="end"/>
            </w:r>
          </w:p>
        </w:tc>
      </w:tr>
    </w:tbl>
    <w:p w14:paraId="204F01BA" w14:textId="77777777" w:rsidR="003D29C5" w:rsidRPr="0091252B" w:rsidRDefault="003D29C5">
      <w:pPr>
        <w:pStyle w:val="BodyText"/>
        <w:tabs>
          <w:tab w:val="left" w:pos="360"/>
          <w:tab w:val="left" w:pos="5760"/>
        </w:tabs>
        <w:rPr>
          <w:rFonts w:ascii="Times New Roman" w:hAnsi="Times New Roman" w:cs="Times New Roman"/>
        </w:rPr>
      </w:pPr>
      <w:r w:rsidRPr="0091252B">
        <w:rPr>
          <w:rFonts w:ascii="Times New Roman" w:hAnsi="Times New Roman" w:cs="Times New Roman"/>
        </w:rPr>
        <w:t>_______________________________________</w:t>
      </w:r>
    </w:p>
    <w:p w14:paraId="204F01BB" w14:textId="77777777" w:rsidR="003D29C5" w:rsidRPr="0091252B" w:rsidRDefault="003D29C5">
      <w:pPr>
        <w:pStyle w:val="BodyText"/>
        <w:tabs>
          <w:tab w:val="left" w:pos="360"/>
          <w:tab w:val="left" w:pos="1440"/>
          <w:tab w:val="left" w:pos="5760"/>
          <w:tab w:val="left" w:pos="6480"/>
        </w:tabs>
        <w:rPr>
          <w:rFonts w:ascii="Times New Roman" w:hAnsi="Times New Roman" w:cs="Times New Roman"/>
          <w:sz w:val="16"/>
        </w:rPr>
      </w:pPr>
      <w:r w:rsidRPr="0091252B">
        <w:rPr>
          <w:rFonts w:ascii="Times New Roman" w:hAnsi="Times New Roman" w:cs="Times New Roman"/>
          <w:sz w:val="16"/>
        </w:rPr>
        <w:tab/>
      </w:r>
      <w:r w:rsidRPr="0091252B">
        <w:rPr>
          <w:rFonts w:ascii="Times New Roman" w:hAnsi="Times New Roman" w:cs="Times New Roman"/>
          <w:sz w:val="16"/>
        </w:rPr>
        <w:tab/>
        <w:t>Teacher Signature</w:t>
      </w:r>
      <w:r w:rsidRPr="0091252B">
        <w:rPr>
          <w:rFonts w:ascii="Times New Roman" w:hAnsi="Times New Roman" w:cs="Times New Roman"/>
          <w:sz w:val="16"/>
        </w:rPr>
        <w:tab/>
      </w:r>
      <w:r w:rsidRPr="0091252B">
        <w:rPr>
          <w:rFonts w:ascii="Times New Roman" w:hAnsi="Times New Roman" w:cs="Times New Roman"/>
          <w:sz w:val="16"/>
        </w:rPr>
        <w:tab/>
        <w:t>Date</w:t>
      </w:r>
    </w:p>
    <w:p w14:paraId="204F01BC" w14:textId="77777777" w:rsidR="003D29C5" w:rsidRPr="0091252B" w:rsidRDefault="003D29C5">
      <w:pPr>
        <w:pStyle w:val="BodyText"/>
        <w:tabs>
          <w:tab w:val="left" w:pos="360"/>
        </w:tabs>
        <w:rPr>
          <w:rFonts w:ascii="Times New Roman" w:hAnsi="Times New Roman" w:cs="Times New Roman"/>
        </w:rPr>
      </w:pPr>
    </w:p>
    <w:p w14:paraId="204F01BD" w14:textId="77777777" w:rsidR="00367126" w:rsidRPr="0091252B" w:rsidRDefault="00367126">
      <w:pPr>
        <w:pStyle w:val="Heading1"/>
        <w:tabs>
          <w:tab w:val="left" w:pos="2160"/>
        </w:tabs>
        <w:rPr>
          <w:rFonts w:ascii="Times New Roman" w:hAnsi="Times New Roman" w:cs="Times New Roman"/>
          <w:b w:val="0"/>
          <w:bCs w:val="0"/>
          <w:sz w:val="24"/>
        </w:rPr>
      </w:pPr>
    </w:p>
    <w:p w14:paraId="204F01BE" w14:textId="77777777" w:rsidR="00367126" w:rsidRPr="0091252B" w:rsidRDefault="00367126">
      <w:pPr>
        <w:pStyle w:val="Heading1"/>
        <w:tabs>
          <w:tab w:val="left" w:pos="2160"/>
        </w:tabs>
        <w:rPr>
          <w:rFonts w:ascii="Times New Roman" w:hAnsi="Times New Roman" w:cs="Times New Roman"/>
          <w:b w:val="0"/>
          <w:bCs w:val="0"/>
          <w:sz w:val="24"/>
        </w:rPr>
      </w:pPr>
    </w:p>
    <w:p w14:paraId="204F01BF" w14:textId="77777777" w:rsidR="00367126" w:rsidRPr="0091252B" w:rsidRDefault="00367126">
      <w:pPr>
        <w:pStyle w:val="Heading1"/>
        <w:tabs>
          <w:tab w:val="left" w:pos="2160"/>
        </w:tabs>
        <w:rPr>
          <w:rFonts w:ascii="Times New Roman" w:hAnsi="Times New Roman" w:cs="Times New Roman"/>
          <w:b w:val="0"/>
          <w:bCs w:val="0"/>
          <w:sz w:val="24"/>
        </w:rPr>
      </w:pPr>
    </w:p>
    <w:p w14:paraId="204F01C0" w14:textId="77777777" w:rsidR="00367126" w:rsidRPr="0091252B" w:rsidRDefault="00367126" w:rsidP="00367126">
      <w:pPr>
        <w:pStyle w:val="BodyText"/>
        <w:tabs>
          <w:tab w:val="left" w:pos="360"/>
          <w:tab w:val="left" w:pos="5760"/>
        </w:tabs>
        <w:rPr>
          <w:rFonts w:ascii="Times New Roman" w:hAnsi="Times New Roman" w:cs="Times New Roman"/>
          <w:i/>
        </w:rPr>
      </w:pPr>
    </w:p>
    <w:tbl>
      <w:tblPr>
        <w:tblpPr w:leftFromText="180" w:rightFromText="180" w:vertAnchor="text" w:horzAnchor="margin" w:tblpXSpec="right" w:tblpY="-49"/>
        <w:tblW w:w="0" w:type="auto"/>
        <w:tblBorders>
          <w:bottom w:val="single" w:sz="4" w:space="0" w:color="auto"/>
        </w:tblBorders>
        <w:tblLook w:val="04A0" w:firstRow="1" w:lastRow="0" w:firstColumn="1" w:lastColumn="0" w:noHBand="0" w:noVBand="1"/>
      </w:tblPr>
      <w:tblGrid>
        <w:gridCol w:w="3528"/>
      </w:tblGrid>
      <w:tr w:rsidR="00367126" w:rsidRPr="0091252B" w14:paraId="204F01C2" w14:textId="77777777" w:rsidTr="0091252B">
        <w:tc>
          <w:tcPr>
            <w:tcW w:w="3528" w:type="dxa"/>
            <w:hideMark/>
          </w:tcPr>
          <w:p w14:paraId="204F01C1" w14:textId="77777777" w:rsidR="00367126" w:rsidRPr="0091252B" w:rsidRDefault="00367126">
            <w:pPr>
              <w:pStyle w:val="BodyText"/>
              <w:tabs>
                <w:tab w:val="left" w:pos="360"/>
                <w:tab w:val="left" w:pos="5760"/>
              </w:tabs>
              <w:rPr>
                <w:rFonts w:ascii="Times New Roman" w:hAnsi="Times New Roman" w:cs="Times New Roman"/>
              </w:rPr>
            </w:pPr>
            <w:r w:rsidRPr="0091252B">
              <w:rPr>
                <w:rFonts w:ascii="Times New Roman" w:hAnsi="Times New Roman" w:cs="Times New Roman"/>
              </w:rPr>
              <w:fldChar w:fldCharType="begin">
                <w:ffData>
                  <w:name w:val="Text5"/>
                  <w:enabled/>
                  <w:calcOnExit w:val="0"/>
                  <w:textInput/>
                </w:ffData>
              </w:fldChar>
            </w:r>
            <w:r w:rsidRPr="0091252B">
              <w:rPr>
                <w:rFonts w:ascii="Times New Roman" w:hAnsi="Times New Roman" w:cs="Times New Roman"/>
              </w:rPr>
              <w:instrText xml:space="preserve"> FORMTEXT </w:instrText>
            </w:r>
            <w:r w:rsidRPr="0091252B">
              <w:rPr>
                <w:rFonts w:ascii="Times New Roman" w:hAnsi="Times New Roman" w:cs="Times New Roman"/>
              </w:rPr>
            </w:r>
            <w:r w:rsidRPr="0091252B">
              <w:rPr>
                <w:rFonts w:ascii="Times New Roman" w:hAnsi="Times New Roman" w:cs="Times New Roman"/>
              </w:rPr>
              <w:fldChar w:fldCharType="separate"/>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rPr>
              <w:fldChar w:fldCharType="end"/>
            </w:r>
          </w:p>
        </w:tc>
      </w:tr>
    </w:tbl>
    <w:p w14:paraId="204F01C3" w14:textId="77777777" w:rsidR="00367126" w:rsidRPr="0091252B" w:rsidRDefault="00367126" w:rsidP="00367126">
      <w:pPr>
        <w:pStyle w:val="BodyText"/>
        <w:tabs>
          <w:tab w:val="left" w:pos="360"/>
          <w:tab w:val="left" w:pos="5760"/>
        </w:tabs>
        <w:rPr>
          <w:rFonts w:ascii="Times New Roman" w:hAnsi="Times New Roman" w:cs="Times New Roman"/>
        </w:rPr>
      </w:pPr>
      <w:r w:rsidRPr="0091252B">
        <w:rPr>
          <w:rFonts w:ascii="Times New Roman" w:hAnsi="Times New Roman" w:cs="Times New Roman"/>
        </w:rPr>
        <w:t>_______________________________________</w:t>
      </w:r>
    </w:p>
    <w:p w14:paraId="204F01C4" w14:textId="77777777" w:rsidR="00367126" w:rsidRPr="0091252B" w:rsidRDefault="00367126" w:rsidP="00367126">
      <w:pPr>
        <w:pStyle w:val="BodyText"/>
        <w:tabs>
          <w:tab w:val="left" w:pos="360"/>
          <w:tab w:val="left" w:pos="1440"/>
          <w:tab w:val="left" w:pos="5760"/>
          <w:tab w:val="left" w:pos="6480"/>
        </w:tabs>
        <w:rPr>
          <w:rFonts w:ascii="Times New Roman" w:hAnsi="Times New Roman" w:cs="Times New Roman"/>
          <w:sz w:val="16"/>
        </w:rPr>
      </w:pPr>
      <w:r w:rsidRPr="0091252B">
        <w:rPr>
          <w:rFonts w:ascii="Times New Roman" w:hAnsi="Times New Roman" w:cs="Times New Roman"/>
          <w:sz w:val="16"/>
        </w:rPr>
        <w:tab/>
      </w:r>
      <w:r w:rsidRPr="0091252B">
        <w:rPr>
          <w:rFonts w:ascii="Times New Roman" w:hAnsi="Times New Roman" w:cs="Times New Roman"/>
          <w:sz w:val="16"/>
        </w:rPr>
        <w:tab/>
        <w:t>Principal Signature</w:t>
      </w:r>
      <w:r w:rsidRPr="0091252B">
        <w:rPr>
          <w:rFonts w:ascii="Times New Roman" w:hAnsi="Times New Roman" w:cs="Times New Roman"/>
          <w:sz w:val="16"/>
        </w:rPr>
        <w:tab/>
      </w:r>
      <w:r w:rsidRPr="0091252B">
        <w:rPr>
          <w:rFonts w:ascii="Times New Roman" w:hAnsi="Times New Roman" w:cs="Times New Roman"/>
          <w:sz w:val="16"/>
        </w:rPr>
        <w:tab/>
        <w:t>Date</w:t>
      </w:r>
    </w:p>
    <w:p w14:paraId="204F01C5" w14:textId="77777777" w:rsidR="00367126" w:rsidRDefault="00367126" w:rsidP="00367126">
      <w:pPr>
        <w:pStyle w:val="BodyText"/>
        <w:tabs>
          <w:tab w:val="left" w:pos="360"/>
        </w:tabs>
      </w:pPr>
    </w:p>
    <w:p w14:paraId="204F01C6" w14:textId="77777777" w:rsidR="00367126" w:rsidRDefault="00367126" w:rsidP="00367126">
      <w:pPr>
        <w:pStyle w:val="BodyText"/>
        <w:tabs>
          <w:tab w:val="left" w:pos="360"/>
        </w:tabs>
      </w:pPr>
    </w:p>
    <w:p w14:paraId="204F01C7" w14:textId="48763950" w:rsidR="003D29C5" w:rsidRDefault="003D29C5">
      <w:pPr>
        <w:pStyle w:val="Heading1"/>
        <w:tabs>
          <w:tab w:val="left" w:pos="2160"/>
        </w:tabs>
        <w:rPr>
          <w:rFonts w:ascii="Franklin Gothic Heavy" w:hAnsi="Franklin Gothic Heavy"/>
          <w:b w:val="0"/>
          <w:bCs w:val="0"/>
          <w:sz w:val="24"/>
        </w:rPr>
      </w:pPr>
      <w:r>
        <w:rPr>
          <w:rFonts w:ascii="Franklin Gothic Heavy" w:hAnsi="Franklin Gothic Heavy"/>
          <w:b w:val="0"/>
          <w:bCs w:val="0"/>
          <w:sz w:val="24"/>
        </w:rPr>
        <w:br w:type="page"/>
      </w:r>
      <w:r w:rsidR="0091252B">
        <w:rPr>
          <w:rFonts w:ascii="Franklin Gothic Heavy" w:hAnsi="Franklin Gothic Heavy"/>
          <w:b w:val="0"/>
          <w:bCs w:val="0"/>
          <w:sz w:val="24"/>
        </w:rPr>
        <w:lastRenderedPageBreak/>
        <w:t xml:space="preserve">Section Three:  </w:t>
      </w:r>
      <w:r w:rsidRPr="0091252B">
        <w:rPr>
          <w:rFonts w:ascii="Franklin Gothic Heavy" w:hAnsi="Franklin Gothic Heavy"/>
          <w:b w:val="0"/>
          <w:bCs w:val="0"/>
          <w:i/>
          <w:sz w:val="24"/>
        </w:rPr>
        <w:t>Notice of Remediation</w:t>
      </w:r>
    </w:p>
    <w:p w14:paraId="204F01C8" w14:textId="50366B25" w:rsidR="003D29C5" w:rsidRDefault="003D29C5">
      <w:pPr>
        <w:rPr>
          <w:rFonts w:ascii="Arial" w:hAnsi="Arial" w:cs="Arial"/>
          <w:b/>
          <w:bCs/>
          <w:sz w:val="20"/>
        </w:rPr>
      </w:pPr>
    </w:p>
    <w:p w14:paraId="204F01C9" w14:textId="77777777" w:rsidR="003D29C5" w:rsidRPr="0091252B" w:rsidRDefault="003D29C5">
      <w:pPr>
        <w:pStyle w:val="BodyText"/>
        <w:rPr>
          <w:rFonts w:ascii="Times New Roman" w:hAnsi="Times New Roman" w:cs="Times New Roman"/>
        </w:rPr>
      </w:pPr>
      <w:r w:rsidRPr="0091252B">
        <w:rPr>
          <w:rFonts w:ascii="Times New Roman" w:hAnsi="Times New Roman" w:cs="Times New Roman"/>
        </w:rPr>
        <w:t>Detailed description of deficiencies in each area of professional responsibility identified.</w:t>
      </w:r>
    </w:p>
    <w:p w14:paraId="204F01CA" w14:textId="77777777" w:rsidR="003D29C5" w:rsidRDefault="003D29C5">
      <w:pPr>
        <w:pStyle w:val="BodyText"/>
        <w:tabs>
          <w:tab w:val="left" w:pos="360"/>
          <w:tab w:val="left" w:pos="5940"/>
          <w:tab w:val="left" w:pos="666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8"/>
      </w:tblGrid>
      <w:tr w:rsidR="003D29C5" w14:paraId="204F01CE" w14:textId="77777777">
        <w:tc>
          <w:tcPr>
            <w:tcW w:w="8388" w:type="dxa"/>
          </w:tcPr>
          <w:p w14:paraId="204F01CB" w14:textId="77777777" w:rsidR="003D29C5" w:rsidRDefault="003D29C5">
            <w:pPr>
              <w:pStyle w:val="BodyText"/>
              <w:tabs>
                <w:tab w:val="left" w:pos="360"/>
                <w:tab w:val="left" w:pos="5400"/>
                <w:tab w:val="left" w:pos="5940"/>
                <w:tab w:val="left" w:pos="6660"/>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4F01CC" w14:textId="77777777" w:rsidR="003D29C5" w:rsidRDefault="003D29C5">
            <w:pPr>
              <w:pStyle w:val="BodyText"/>
              <w:tabs>
                <w:tab w:val="left" w:pos="360"/>
                <w:tab w:val="left" w:pos="5400"/>
                <w:tab w:val="left" w:pos="5940"/>
                <w:tab w:val="left" w:pos="6660"/>
              </w:tabs>
            </w:pPr>
          </w:p>
          <w:p w14:paraId="204F01CD" w14:textId="77777777" w:rsidR="003D29C5" w:rsidRDefault="003D29C5">
            <w:pPr>
              <w:pStyle w:val="BodyText"/>
              <w:tabs>
                <w:tab w:val="left" w:pos="360"/>
                <w:tab w:val="left" w:pos="5400"/>
                <w:tab w:val="left" w:pos="5940"/>
                <w:tab w:val="left" w:pos="6660"/>
              </w:tabs>
            </w:pPr>
          </w:p>
        </w:tc>
      </w:tr>
    </w:tbl>
    <w:p w14:paraId="204F01CF" w14:textId="77777777" w:rsidR="003D29C5" w:rsidRDefault="003D29C5">
      <w:pPr>
        <w:pStyle w:val="BodyText"/>
        <w:tabs>
          <w:tab w:val="left" w:pos="360"/>
          <w:tab w:val="left" w:pos="5940"/>
          <w:tab w:val="left" w:pos="6660"/>
        </w:tabs>
        <w:ind w:left="360" w:hanging="360"/>
      </w:pPr>
    </w:p>
    <w:p w14:paraId="204F01D0" w14:textId="7E9E9C46" w:rsidR="003D29C5" w:rsidRDefault="0091252B">
      <w:pPr>
        <w:pStyle w:val="Heading1"/>
        <w:tabs>
          <w:tab w:val="left" w:pos="2160"/>
        </w:tabs>
        <w:rPr>
          <w:rFonts w:ascii="Franklin Gothic Heavy" w:hAnsi="Franklin Gothic Heavy"/>
          <w:b w:val="0"/>
          <w:bCs w:val="0"/>
          <w:sz w:val="24"/>
        </w:rPr>
      </w:pPr>
      <w:r>
        <w:rPr>
          <w:rFonts w:ascii="Franklin Gothic Heavy" w:hAnsi="Franklin Gothic Heavy"/>
          <w:b w:val="0"/>
          <w:bCs w:val="0"/>
          <w:sz w:val="24"/>
        </w:rPr>
        <w:t xml:space="preserve">Section Four:  </w:t>
      </w:r>
      <w:r w:rsidR="003D29C5">
        <w:rPr>
          <w:rFonts w:ascii="Franklin Gothic Heavy" w:hAnsi="Franklin Gothic Heavy"/>
          <w:b w:val="0"/>
          <w:bCs w:val="0"/>
          <w:sz w:val="24"/>
        </w:rPr>
        <w:t>Remediation Plan</w:t>
      </w:r>
    </w:p>
    <w:p w14:paraId="204F01D1" w14:textId="18611038" w:rsidR="003D29C5" w:rsidRDefault="003D29C5">
      <w:pPr>
        <w:rPr>
          <w:rFonts w:ascii="Arial" w:hAnsi="Arial" w:cs="Arial"/>
          <w:b/>
          <w:bCs/>
          <w:sz w:val="20"/>
        </w:rPr>
      </w:pPr>
    </w:p>
    <w:p w14:paraId="204F01D2" w14:textId="77777777" w:rsidR="003D29C5" w:rsidRDefault="003D29C5">
      <w:pPr>
        <w:pStyle w:val="BodyText"/>
        <w:tabs>
          <w:tab w:val="left" w:pos="540"/>
        </w:tabs>
      </w:pPr>
      <w:r>
        <w:t>1.</w:t>
      </w:r>
      <w:r>
        <w:tab/>
      </w:r>
      <w:r w:rsidRPr="0091252B">
        <w:rPr>
          <w:rFonts w:ascii="Times New Roman" w:hAnsi="Times New Roman" w:cs="Times New Roman"/>
        </w:rPr>
        <w:t>Strategies for improvement towards achieving teaching quality standard</w:t>
      </w:r>
    </w:p>
    <w:p w14:paraId="204F01D3" w14:textId="77777777" w:rsidR="003D29C5" w:rsidRDefault="003D29C5">
      <w:pPr>
        <w:pStyle w:val="BodyText"/>
        <w:tabs>
          <w:tab w:val="left" w:pos="360"/>
          <w:tab w:val="left" w:pos="5940"/>
          <w:tab w:val="left" w:pos="666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8"/>
      </w:tblGrid>
      <w:tr w:rsidR="003D29C5" w14:paraId="204F01D7" w14:textId="77777777">
        <w:tc>
          <w:tcPr>
            <w:tcW w:w="8388" w:type="dxa"/>
          </w:tcPr>
          <w:p w14:paraId="204F01D4" w14:textId="77777777" w:rsidR="003D29C5" w:rsidRDefault="003D29C5">
            <w:pPr>
              <w:pStyle w:val="BodyText"/>
              <w:tabs>
                <w:tab w:val="left" w:pos="360"/>
                <w:tab w:val="left" w:pos="5400"/>
                <w:tab w:val="left" w:pos="5940"/>
                <w:tab w:val="left" w:pos="6660"/>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4F01D5" w14:textId="77777777" w:rsidR="003D29C5" w:rsidRDefault="003D29C5">
            <w:pPr>
              <w:pStyle w:val="BodyText"/>
              <w:tabs>
                <w:tab w:val="left" w:pos="360"/>
                <w:tab w:val="left" w:pos="5400"/>
                <w:tab w:val="left" w:pos="5940"/>
                <w:tab w:val="left" w:pos="6660"/>
              </w:tabs>
            </w:pPr>
          </w:p>
          <w:p w14:paraId="204F01D6" w14:textId="77777777" w:rsidR="003D29C5" w:rsidRDefault="003D29C5">
            <w:pPr>
              <w:pStyle w:val="BodyText"/>
              <w:tabs>
                <w:tab w:val="left" w:pos="360"/>
                <w:tab w:val="left" w:pos="5400"/>
                <w:tab w:val="left" w:pos="5940"/>
                <w:tab w:val="left" w:pos="6660"/>
              </w:tabs>
            </w:pPr>
          </w:p>
        </w:tc>
      </w:tr>
    </w:tbl>
    <w:p w14:paraId="204F01D8" w14:textId="77777777" w:rsidR="003D29C5" w:rsidRDefault="003D29C5">
      <w:pPr>
        <w:pStyle w:val="BodyText"/>
        <w:tabs>
          <w:tab w:val="left" w:pos="360"/>
          <w:tab w:val="left" w:pos="5940"/>
          <w:tab w:val="left" w:pos="6660"/>
        </w:tabs>
        <w:ind w:left="360" w:hanging="360"/>
      </w:pPr>
    </w:p>
    <w:p w14:paraId="204F01D9" w14:textId="77777777" w:rsidR="003D29C5" w:rsidRPr="0091252B" w:rsidRDefault="003D29C5">
      <w:pPr>
        <w:pStyle w:val="BodyText"/>
        <w:tabs>
          <w:tab w:val="left" w:pos="540"/>
        </w:tabs>
        <w:rPr>
          <w:rFonts w:ascii="Times New Roman" w:hAnsi="Times New Roman" w:cs="Times New Roman"/>
        </w:rPr>
      </w:pPr>
      <w:r>
        <w:t>2.</w:t>
      </w:r>
      <w:r>
        <w:tab/>
      </w:r>
      <w:r w:rsidRPr="0091252B">
        <w:rPr>
          <w:rFonts w:ascii="Times New Roman" w:hAnsi="Times New Roman" w:cs="Times New Roman"/>
        </w:rPr>
        <w:t>Indicators and measures of achievement of teaching quality standard</w:t>
      </w:r>
    </w:p>
    <w:p w14:paraId="204F01DA" w14:textId="77777777" w:rsidR="003D29C5" w:rsidRPr="0091252B" w:rsidRDefault="003D29C5">
      <w:pPr>
        <w:pStyle w:val="BodyText"/>
        <w:tabs>
          <w:tab w:val="left" w:pos="360"/>
          <w:tab w:val="left" w:pos="5940"/>
          <w:tab w:val="left" w:pos="6660"/>
        </w:tabs>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8"/>
      </w:tblGrid>
      <w:tr w:rsidR="003D29C5" w:rsidRPr="0091252B" w14:paraId="204F01DE" w14:textId="77777777">
        <w:tc>
          <w:tcPr>
            <w:tcW w:w="8388" w:type="dxa"/>
          </w:tcPr>
          <w:p w14:paraId="204F01DB" w14:textId="77777777" w:rsidR="003D29C5" w:rsidRPr="0091252B" w:rsidRDefault="003D29C5">
            <w:pPr>
              <w:pStyle w:val="BodyText"/>
              <w:tabs>
                <w:tab w:val="left" w:pos="360"/>
                <w:tab w:val="left" w:pos="5400"/>
                <w:tab w:val="left" w:pos="5940"/>
                <w:tab w:val="left" w:pos="6660"/>
              </w:tabs>
              <w:rPr>
                <w:rFonts w:ascii="Times New Roman" w:hAnsi="Times New Roman" w:cs="Times New Roman"/>
              </w:rPr>
            </w:pPr>
            <w:r w:rsidRPr="0091252B">
              <w:rPr>
                <w:rFonts w:ascii="Times New Roman" w:hAnsi="Times New Roman" w:cs="Times New Roman"/>
              </w:rPr>
              <w:fldChar w:fldCharType="begin">
                <w:ffData>
                  <w:name w:val="Text1"/>
                  <w:enabled/>
                  <w:calcOnExit w:val="0"/>
                  <w:textInput/>
                </w:ffData>
              </w:fldChar>
            </w:r>
            <w:r w:rsidRPr="0091252B">
              <w:rPr>
                <w:rFonts w:ascii="Times New Roman" w:hAnsi="Times New Roman" w:cs="Times New Roman"/>
              </w:rPr>
              <w:instrText xml:space="preserve"> FORMTEXT </w:instrText>
            </w:r>
            <w:r w:rsidRPr="0091252B">
              <w:rPr>
                <w:rFonts w:ascii="Times New Roman" w:hAnsi="Times New Roman" w:cs="Times New Roman"/>
              </w:rPr>
            </w:r>
            <w:r w:rsidRPr="0091252B">
              <w:rPr>
                <w:rFonts w:ascii="Times New Roman" w:hAnsi="Times New Roman" w:cs="Times New Roman"/>
              </w:rPr>
              <w:fldChar w:fldCharType="separate"/>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rPr>
              <w:fldChar w:fldCharType="end"/>
            </w:r>
          </w:p>
          <w:p w14:paraId="204F01DC" w14:textId="77777777" w:rsidR="003D29C5" w:rsidRPr="0091252B" w:rsidRDefault="003D29C5">
            <w:pPr>
              <w:pStyle w:val="BodyText"/>
              <w:tabs>
                <w:tab w:val="left" w:pos="360"/>
                <w:tab w:val="left" w:pos="5400"/>
                <w:tab w:val="left" w:pos="5940"/>
                <w:tab w:val="left" w:pos="6660"/>
              </w:tabs>
              <w:rPr>
                <w:rFonts w:ascii="Times New Roman" w:hAnsi="Times New Roman" w:cs="Times New Roman"/>
              </w:rPr>
            </w:pPr>
          </w:p>
          <w:p w14:paraId="204F01DD" w14:textId="77777777" w:rsidR="003D29C5" w:rsidRPr="0091252B" w:rsidRDefault="003D29C5">
            <w:pPr>
              <w:pStyle w:val="BodyText"/>
              <w:tabs>
                <w:tab w:val="left" w:pos="360"/>
                <w:tab w:val="left" w:pos="5400"/>
                <w:tab w:val="left" w:pos="5940"/>
                <w:tab w:val="left" w:pos="6660"/>
              </w:tabs>
              <w:rPr>
                <w:rFonts w:ascii="Times New Roman" w:hAnsi="Times New Roman" w:cs="Times New Roman"/>
              </w:rPr>
            </w:pPr>
          </w:p>
        </w:tc>
      </w:tr>
    </w:tbl>
    <w:p w14:paraId="204F01DF" w14:textId="77777777" w:rsidR="003D29C5" w:rsidRPr="0091252B" w:rsidRDefault="003D29C5">
      <w:pPr>
        <w:pStyle w:val="BodyText"/>
        <w:tabs>
          <w:tab w:val="left" w:pos="540"/>
        </w:tabs>
        <w:rPr>
          <w:rFonts w:ascii="Times New Roman" w:hAnsi="Times New Roman" w:cs="Times New Roman"/>
        </w:rPr>
      </w:pPr>
      <w:r w:rsidRPr="0091252B">
        <w:rPr>
          <w:rFonts w:ascii="Times New Roman" w:hAnsi="Times New Roman" w:cs="Times New Roman"/>
        </w:rPr>
        <w:t>3.</w:t>
      </w:r>
      <w:r w:rsidRPr="0091252B">
        <w:rPr>
          <w:rFonts w:ascii="Times New Roman" w:hAnsi="Times New Roman" w:cs="Times New Roman"/>
        </w:rPr>
        <w:tab/>
        <w:t>Timelines</w:t>
      </w:r>
    </w:p>
    <w:p w14:paraId="204F01E0" w14:textId="77777777" w:rsidR="003D29C5" w:rsidRPr="0091252B" w:rsidRDefault="003D29C5">
      <w:pPr>
        <w:pStyle w:val="BodyText"/>
        <w:tabs>
          <w:tab w:val="left" w:pos="360"/>
          <w:tab w:val="left" w:pos="5940"/>
          <w:tab w:val="left" w:pos="6660"/>
        </w:tabs>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8"/>
      </w:tblGrid>
      <w:tr w:rsidR="003D29C5" w:rsidRPr="0091252B" w14:paraId="204F01E4" w14:textId="77777777">
        <w:tc>
          <w:tcPr>
            <w:tcW w:w="8388" w:type="dxa"/>
          </w:tcPr>
          <w:p w14:paraId="204F01E1" w14:textId="77777777" w:rsidR="003D29C5" w:rsidRPr="0091252B" w:rsidRDefault="003D29C5">
            <w:pPr>
              <w:pStyle w:val="BodyText"/>
              <w:tabs>
                <w:tab w:val="left" w:pos="360"/>
                <w:tab w:val="left" w:pos="5400"/>
                <w:tab w:val="left" w:pos="5940"/>
                <w:tab w:val="left" w:pos="6660"/>
              </w:tabs>
              <w:rPr>
                <w:rFonts w:ascii="Times New Roman" w:hAnsi="Times New Roman" w:cs="Times New Roman"/>
              </w:rPr>
            </w:pPr>
            <w:r w:rsidRPr="0091252B">
              <w:rPr>
                <w:rFonts w:ascii="Times New Roman" w:hAnsi="Times New Roman" w:cs="Times New Roman"/>
              </w:rPr>
              <w:fldChar w:fldCharType="begin">
                <w:ffData>
                  <w:name w:val="Text1"/>
                  <w:enabled/>
                  <w:calcOnExit w:val="0"/>
                  <w:textInput/>
                </w:ffData>
              </w:fldChar>
            </w:r>
            <w:r w:rsidRPr="0091252B">
              <w:rPr>
                <w:rFonts w:ascii="Times New Roman" w:hAnsi="Times New Roman" w:cs="Times New Roman"/>
              </w:rPr>
              <w:instrText xml:space="preserve"> FORMTEXT </w:instrText>
            </w:r>
            <w:r w:rsidRPr="0091252B">
              <w:rPr>
                <w:rFonts w:ascii="Times New Roman" w:hAnsi="Times New Roman" w:cs="Times New Roman"/>
              </w:rPr>
            </w:r>
            <w:r w:rsidRPr="0091252B">
              <w:rPr>
                <w:rFonts w:ascii="Times New Roman" w:hAnsi="Times New Roman" w:cs="Times New Roman"/>
              </w:rPr>
              <w:fldChar w:fldCharType="separate"/>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rPr>
              <w:fldChar w:fldCharType="end"/>
            </w:r>
          </w:p>
          <w:p w14:paraId="204F01E2" w14:textId="77777777" w:rsidR="003D29C5" w:rsidRPr="0091252B" w:rsidRDefault="003D29C5">
            <w:pPr>
              <w:pStyle w:val="BodyText"/>
              <w:tabs>
                <w:tab w:val="left" w:pos="360"/>
                <w:tab w:val="left" w:pos="5400"/>
                <w:tab w:val="left" w:pos="5940"/>
                <w:tab w:val="left" w:pos="6660"/>
              </w:tabs>
              <w:rPr>
                <w:rFonts w:ascii="Times New Roman" w:hAnsi="Times New Roman" w:cs="Times New Roman"/>
              </w:rPr>
            </w:pPr>
          </w:p>
          <w:p w14:paraId="204F01E3" w14:textId="77777777" w:rsidR="003D29C5" w:rsidRPr="0091252B" w:rsidRDefault="003D29C5">
            <w:pPr>
              <w:pStyle w:val="BodyText"/>
              <w:tabs>
                <w:tab w:val="left" w:pos="360"/>
                <w:tab w:val="left" w:pos="5400"/>
                <w:tab w:val="left" w:pos="5940"/>
                <w:tab w:val="left" w:pos="6660"/>
              </w:tabs>
              <w:rPr>
                <w:rFonts w:ascii="Times New Roman" w:hAnsi="Times New Roman" w:cs="Times New Roman"/>
              </w:rPr>
            </w:pPr>
          </w:p>
        </w:tc>
      </w:tr>
    </w:tbl>
    <w:p w14:paraId="204F01E5" w14:textId="77777777" w:rsidR="003D29C5" w:rsidRPr="0091252B" w:rsidRDefault="003D29C5">
      <w:pPr>
        <w:pStyle w:val="BodyText"/>
        <w:tabs>
          <w:tab w:val="left" w:pos="540"/>
        </w:tabs>
        <w:rPr>
          <w:rFonts w:ascii="Times New Roman" w:hAnsi="Times New Roman" w:cs="Times New Roman"/>
        </w:rPr>
      </w:pPr>
      <w:r w:rsidRPr="0091252B">
        <w:rPr>
          <w:rFonts w:ascii="Times New Roman" w:hAnsi="Times New Roman" w:cs="Times New Roman"/>
        </w:rPr>
        <w:t>4.</w:t>
      </w:r>
      <w:r w:rsidRPr="0091252B">
        <w:rPr>
          <w:rFonts w:ascii="Times New Roman" w:hAnsi="Times New Roman" w:cs="Times New Roman"/>
        </w:rPr>
        <w:tab/>
        <w:t>Teacher progress towards achieving the teaching quality standard</w:t>
      </w:r>
    </w:p>
    <w:p w14:paraId="204F01E6" w14:textId="77777777" w:rsidR="003D29C5" w:rsidRPr="0091252B" w:rsidRDefault="003D29C5">
      <w:pPr>
        <w:pStyle w:val="BodyText"/>
        <w:tabs>
          <w:tab w:val="left" w:pos="360"/>
          <w:tab w:val="left" w:pos="5940"/>
          <w:tab w:val="left" w:pos="6660"/>
        </w:tabs>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8"/>
      </w:tblGrid>
      <w:tr w:rsidR="003D29C5" w:rsidRPr="0091252B" w14:paraId="204F01EA" w14:textId="77777777">
        <w:tc>
          <w:tcPr>
            <w:tcW w:w="8388" w:type="dxa"/>
          </w:tcPr>
          <w:p w14:paraId="204F01E7" w14:textId="77777777" w:rsidR="003D29C5" w:rsidRPr="0091252B" w:rsidRDefault="003D29C5">
            <w:pPr>
              <w:pStyle w:val="BodyText"/>
              <w:tabs>
                <w:tab w:val="left" w:pos="360"/>
                <w:tab w:val="left" w:pos="5400"/>
                <w:tab w:val="left" w:pos="5940"/>
                <w:tab w:val="left" w:pos="6660"/>
              </w:tabs>
              <w:rPr>
                <w:rFonts w:ascii="Times New Roman" w:hAnsi="Times New Roman" w:cs="Times New Roman"/>
              </w:rPr>
            </w:pPr>
            <w:r w:rsidRPr="0091252B">
              <w:rPr>
                <w:rFonts w:ascii="Times New Roman" w:hAnsi="Times New Roman" w:cs="Times New Roman"/>
              </w:rPr>
              <w:fldChar w:fldCharType="begin">
                <w:ffData>
                  <w:name w:val="Text1"/>
                  <w:enabled/>
                  <w:calcOnExit w:val="0"/>
                  <w:textInput/>
                </w:ffData>
              </w:fldChar>
            </w:r>
            <w:r w:rsidRPr="0091252B">
              <w:rPr>
                <w:rFonts w:ascii="Times New Roman" w:hAnsi="Times New Roman" w:cs="Times New Roman"/>
              </w:rPr>
              <w:instrText xml:space="preserve"> FORMTEXT </w:instrText>
            </w:r>
            <w:r w:rsidRPr="0091252B">
              <w:rPr>
                <w:rFonts w:ascii="Times New Roman" w:hAnsi="Times New Roman" w:cs="Times New Roman"/>
              </w:rPr>
            </w:r>
            <w:r w:rsidRPr="0091252B">
              <w:rPr>
                <w:rFonts w:ascii="Times New Roman" w:hAnsi="Times New Roman" w:cs="Times New Roman"/>
              </w:rPr>
              <w:fldChar w:fldCharType="separate"/>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rPr>
              <w:fldChar w:fldCharType="end"/>
            </w:r>
          </w:p>
          <w:p w14:paraId="204F01E8" w14:textId="77777777" w:rsidR="003D29C5" w:rsidRPr="0091252B" w:rsidRDefault="003D29C5">
            <w:pPr>
              <w:pStyle w:val="BodyText"/>
              <w:tabs>
                <w:tab w:val="left" w:pos="360"/>
                <w:tab w:val="left" w:pos="5400"/>
                <w:tab w:val="left" w:pos="5940"/>
                <w:tab w:val="left" w:pos="6660"/>
              </w:tabs>
              <w:rPr>
                <w:rFonts w:ascii="Times New Roman" w:hAnsi="Times New Roman" w:cs="Times New Roman"/>
              </w:rPr>
            </w:pPr>
          </w:p>
          <w:p w14:paraId="204F01E9" w14:textId="77777777" w:rsidR="003D29C5" w:rsidRPr="0091252B" w:rsidRDefault="003D29C5">
            <w:pPr>
              <w:pStyle w:val="BodyText"/>
              <w:tabs>
                <w:tab w:val="left" w:pos="360"/>
                <w:tab w:val="left" w:pos="5400"/>
                <w:tab w:val="left" w:pos="5940"/>
                <w:tab w:val="left" w:pos="6660"/>
              </w:tabs>
              <w:rPr>
                <w:rFonts w:ascii="Times New Roman" w:hAnsi="Times New Roman" w:cs="Times New Roman"/>
              </w:rPr>
            </w:pPr>
          </w:p>
        </w:tc>
      </w:tr>
    </w:tbl>
    <w:p w14:paraId="204F01EB" w14:textId="77777777" w:rsidR="003D29C5" w:rsidRPr="0091252B" w:rsidRDefault="003D29C5">
      <w:pPr>
        <w:pStyle w:val="BodyText"/>
        <w:tabs>
          <w:tab w:val="left" w:pos="540"/>
        </w:tabs>
        <w:rPr>
          <w:rFonts w:ascii="Times New Roman" w:hAnsi="Times New Roman" w:cs="Times New Roman"/>
        </w:rPr>
      </w:pPr>
      <w:r w:rsidRPr="0091252B">
        <w:rPr>
          <w:rFonts w:ascii="Times New Roman" w:hAnsi="Times New Roman" w:cs="Times New Roman"/>
        </w:rPr>
        <w:t>5.</w:t>
      </w:r>
      <w:r w:rsidRPr="0091252B">
        <w:rPr>
          <w:rFonts w:ascii="Times New Roman" w:hAnsi="Times New Roman" w:cs="Times New Roman"/>
        </w:rPr>
        <w:tab/>
        <w:t>Evaluation decision</w:t>
      </w:r>
    </w:p>
    <w:p w14:paraId="204F01EC" w14:textId="77777777" w:rsidR="003D29C5" w:rsidRPr="0091252B" w:rsidRDefault="003D29C5">
      <w:pPr>
        <w:pStyle w:val="BodyText"/>
        <w:tabs>
          <w:tab w:val="left" w:pos="540"/>
          <w:tab w:val="left" w:pos="1260"/>
        </w:tabs>
        <w:rPr>
          <w:rFonts w:ascii="Times New Roman" w:hAnsi="Times New Roman" w:cs="Times New Roman"/>
        </w:rPr>
      </w:pPr>
      <w:r w:rsidRPr="0091252B">
        <w:rPr>
          <w:rFonts w:ascii="Times New Roman" w:hAnsi="Times New Roman" w:cs="Times New Roman"/>
        </w:rPr>
        <w:tab/>
      </w:r>
      <w:r w:rsidRPr="0091252B">
        <w:rPr>
          <w:rFonts w:ascii="Times New Roman" w:hAnsi="Times New Roman" w:cs="Times New Roman"/>
        </w:rPr>
        <w:fldChar w:fldCharType="begin">
          <w:ffData>
            <w:name w:val="Check21"/>
            <w:enabled/>
            <w:calcOnExit w:val="0"/>
            <w:checkBox>
              <w:sizeAuto/>
              <w:default w:val="0"/>
            </w:checkBox>
          </w:ffData>
        </w:fldChar>
      </w:r>
      <w:bookmarkStart w:id="5" w:name="Check21"/>
      <w:r w:rsidRPr="0091252B">
        <w:rPr>
          <w:rFonts w:ascii="Times New Roman" w:hAnsi="Times New Roman" w:cs="Times New Roman"/>
        </w:rPr>
        <w:instrText xml:space="preserve"> FORMCHECKBOX </w:instrText>
      </w:r>
      <w:r w:rsidR="00F7560B">
        <w:rPr>
          <w:rFonts w:ascii="Times New Roman" w:hAnsi="Times New Roman" w:cs="Times New Roman"/>
        </w:rPr>
      </w:r>
      <w:r w:rsidR="00F7560B">
        <w:rPr>
          <w:rFonts w:ascii="Times New Roman" w:hAnsi="Times New Roman" w:cs="Times New Roman"/>
        </w:rPr>
        <w:fldChar w:fldCharType="separate"/>
      </w:r>
      <w:r w:rsidRPr="0091252B">
        <w:rPr>
          <w:rFonts w:ascii="Times New Roman" w:hAnsi="Times New Roman" w:cs="Times New Roman"/>
        </w:rPr>
        <w:fldChar w:fldCharType="end"/>
      </w:r>
      <w:bookmarkEnd w:id="5"/>
      <w:r w:rsidR="00DE0949" w:rsidRPr="0091252B">
        <w:rPr>
          <w:rFonts w:ascii="Times New Roman" w:hAnsi="Times New Roman" w:cs="Times New Roman"/>
        </w:rPr>
        <w:tab/>
        <w:t xml:space="preserve">Teacher </w:t>
      </w:r>
      <w:r w:rsidRPr="0091252B">
        <w:rPr>
          <w:rFonts w:ascii="Times New Roman" w:hAnsi="Times New Roman" w:cs="Times New Roman"/>
        </w:rPr>
        <w:t>returns to Professional Growth Plan process</w:t>
      </w:r>
    </w:p>
    <w:p w14:paraId="204F01ED" w14:textId="77777777" w:rsidR="003D29C5" w:rsidRPr="0091252B" w:rsidRDefault="003D29C5">
      <w:pPr>
        <w:pStyle w:val="BodyText"/>
        <w:tabs>
          <w:tab w:val="left" w:pos="540"/>
          <w:tab w:val="left" w:pos="1260"/>
        </w:tabs>
        <w:rPr>
          <w:rFonts w:ascii="Times New Roman" w:hAnsi="Times New Roman" w:cs="Times New Roman"/>
        </w:rPr>
      </w:pPr>
      <w:r w:rsidRPr="0091252B">
        <w:rPr>
          <w:rFonts w:ascii="Times New Roman" w:hAnsi="Times New Roman" w:cs="Times New Roman"/>
        </w:rPr>
        <w:tab/>
      </w:r>
      <w:r w:rsidRPr="0091252B">
        <w:rPr>
          <w:rFonts w:ascii="Times New Roman" w:hAnsi="Times New Roman" w:cs="Times New Roman"/>
        </w:rPr>
        <w:fldChar w:fldCharType="begin">
          <w:ffData>
            <w:name w:val="Check22"/>
            <w:enabled/>
            <w:calcOnExit w:val="0"/>
            <w:checkBox>
              <w:sizeAuto/>
              <w:default w:val="0"/>
            </w:checkBox>
          </w:ffData>
        </w:fldChar>
      </w:r>
      <w:bookmarkStart w:id="6" w:name="Check22"/>
      <w:r w:rsidRPr="0091252B">
        <w:rPr>
          <w:rFonts w:ascii="Times New Roman" w:hAnsi="Times New Roman" w:cs="Times New Roman"/>
        </w:rPr>
        <w:instrText xml:space="preserve"> FORMCHECKBOX </w:instrText>
      </w:r>
      <w:r w:rsidR="00F7560B">
        <w:rPr>
          <w:rFonts w:ascii="Times New Roman" w:hAnsi="Times New Roman" w:cs="Times New Roman"/>
        </w:rPr>
      </w:r>
      <w:r w:rsidR="00F7560B">
        <w:rPr>
          <w:rFonts w:ascii="Times New Roman" w:hAnsi="Times New Roman" w:cs="Times New Roman"/>
        </w:rPr>
        <w:fldChar w:fldCharType="separate"/>
      </w:r>
      <w:r w:rsidRPr="0091252B">
        <w:rPr>
          <w:rFonts w:ascii="Times New Roman" w:hAnsi="Times New Roman" w:cs="Times New Roman"/>
        </w:rPr>
        <w:fldChar w:fldCharType="end"/>
      </w:r>
      <w:bookmarkEnd w:id="6"/>
      <w:r w:rsidRPr="0091252B">
        <w:rPr>
          <w:rFonts w:ascii="Times New Roman" w:hAnsi="Times New Roman" w:cs="Times New Roman"/>
        </w:rPr>
        <w:tab/>
        <w:t xml:space="preserve">Refer to Human Resources for employment </w:t>
      </w:r>
      <w:proofErr w:type="gramStart"/>
      <w:r w:rsidRPr="0091252B">
        <w:rPr>
          <w:rFonts w:ascii="Times New Roman" w:hAnsi="Times New Roman" w:cs="Times New Roman"/>
        </w:rPr>
        <w:t>decision</w:t>
      </w:r>
      <w:proofErr w:type="gramEnd"/>
    </w:p>
    <w:p w14:paraId="204F01EE" w14:textId="77777777" w:rsidR="003D29C5" w:rsidRDefault="003D29C5">
      <w:pPr>
        <w:pStyle w:val="BodyText"/>
        <w:tabs>
          <w:tab w:val="left" w:pos="540"/>
          <w:tab w:val="left" w:pos="1260"/>
        </w:tabs>
      </w:pPr>
    </w:p>
    <w:p w14:paraId="204F01EF" w14:textId="77777777" w:rsidR="003D29C5" w:rsidRDefault="003D29C5">
      <w:pPr>
        <w:pStyle w:val="BodyText"/>
        <w:tabs>
          <w:tab w:val="left" w:pos="540"/>
          <w:tab w:val="left" w:pos="1260"/>
        </w:tabs>
      </w:pPr>
      <w:r>
        <w:br w:type="page"/>
      </w:r>
      <w:r>
        <w:lastRenderedPageBreak/>
        <w:t>6.</w:t>
      </w:r>
      <w:r>
        <w:tab/>
      </w:r>
      <w:r w:rsidRPr="0091252B">
        <w:rPr>
          <w:rFonts w:ascii="Times New Roman" w:hAnsi="Times New Roman" w:cs="Times New Roman"/>
        </w:rPr>
        <w:t>Teacher Comments</w:t>
      </w:r>
    </w:p>
    <w:p w14:paraId="204F01F0" w14:textId="77777777" w:rsidR="003D29C5" w:rsidRDefault="003D29C5">
      <w:pPr>
        <w:pStyle w:val="BodyText"/>
        <w:tabs>
          <w:tab w:val="left" w:pos="360"/>
          <w:tab w:val="left" w:pos="5940"/>
          <w:tab w:val="left" w:pos="666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8"/>
      </w:tblGrid>
      <w:tr w:rsidR="003D29C5" w14:paraId="204F01F4" w14:textId="77777777">
        <w:tc>
          <w:tcPr>
            <w:tcW w:w="8388" w:type="dxa"/>
          </w:tcPr>
          <w:p w14:paraId="204F01F1" w14:textId="77777777" w:rsidR="003D29C5" w:rsidRDefault="003D29C5">
            <w:pPr>
              <w:pStyle w:val="BodyText"/>
              <w:tabs>
                <w:tab w:val="left" w:pos="360"/>
                <w:tab w:val="left" w:pos="5400"/>
                <w:tab w:val="left" w:pos="5940"/>
                <w:tab w:val="left" w:pos="6660"/>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4F01F2" w14:textId="77777777" w:rsidR="003D29C5" w:rsidRDefault="003D29C5">
            <w:pPr>
              <w:pStyle w:val="BodyText"/>
              <w:tabs>
                <w:tab w:val="left" w:pos="360"/>
                <w:tab w:val="left" w:pos="5400"/>
                <w:tab w:val="left" w:pos="5940"/>
                <w:tab w:val="left" w:pos="6660"/>
              </w:tabs>
            </w:pPr>
          </w:p>
          <w:p w14:paraId="204F01F3" w14:textId="77777777" w:rsidR="003D29C5" w:rsidRDefault="003D29C5">
            <w:pPr>
              <w:pStyle w:val="BodyText"/>
              <w:tabs>
                <w:tab w:val="left" w:pos="360"/>
                <w:tab w:val="left" w:pos="5400"/>
                <w:tab w:val="left" w:pos="5940"/>
                <w:tab w:val="left" w:pos="6660"/>
              </w:tabs>
            </w:pPr>
          </w:p>
        </w:tc>
      </w:tr>
    </w:tbl>
    <w:p w14:paraId="204F01F5" w14:textId="77777777" w:rsidR="003D29C5" w:rsidRDefault="003D29C5">
      <w:pPr>
        <w:pStyle w:val="BodyText"/>
        <w:tabs>
          <w:tab w:val="left" w:pos="360"/>
          <w:tab w:val="left" w:pos="5940"/>
          <w:tab w:val="left" w:pos="6660"/>
        </w:tabs>
        <w:ind w:left="360" w:hanging="360"/>
      </w:pPr>
    </w:p>
    <w:p w14:paraId="204F01F6" w14:textId="192BAABB" w:rsidR="003D29C5" w:rsidRDefault="003D29C5">
      <w:pPr>
        <w:pStyle w:val="BodyText"/>
        <w:tabs>
          <w:tab w:val="left" w:pos="540"/>
          <w:tab w:val="left" w:pos="1260"/>
        </w:tabs>
      </w:pPr>
    </w:p>
    <w:p w14:paraId="3B418BBF" w14:textId="3EDC35CF" w:rsidR="0091252B" w:rsidRDefault="0091252B">
      <w:pPr>
        <w:pStyle w:val="BodyText"/>
        <w:tabs>
          <w:tab w:val="left" w:pos="540"/>
          <w:tab w:val="left" w:pos="1260"/>
        </w:tabs>
      </w:pPr>
    </w:p>
    <w:p w14:paraId="21091001" w14:textId="77777777" w:rsidR="0091252B" w:rsidRDefault="0091252B">
      <w:pPr>
        <w:pStyle w:val="BodyText"/>
        <w:tabs>
          <w:tab w:val="left" w:pos="540"/>
          <w:tab w:val="left" w:pos="1260"/>
        </w:tabs>
      </w:pPr>
    </w:p>
    <w:p w14:paraId="204F01F7" w14:textId="77777777" w:rsidR="003D29C5" w:rsidRDefault="003D29C5">
      <w:pPr>
        <w:pStyle w:val="BodyText"/>
        <w:tabs>
          <w:tab w:val="left" w:pos="360"/>
          <w:tab w:val="left" w:pos="5760"/>
        </w:tabs>
      </w:pPr>
      <w:r>
        <w:tab/>
      </w:r>
    </w:p>
    <w:tbl>
      <w:tblPr>
        <w:tblpPr w:leftFromText="180" w:rightFromText="180" w:vertAnchor="text" w:horzAnchor="margin" w:tblpXSpec="right" w:tblpY="-48"/>
        <w:tblW w:w="0" w:type="auto"/>
        <w:tblBorders>
          <w:bottom w:val="single" w:sz="4" w:space="0" w:color="auto"/>
        </w:tblBorders>
        <w:tblLook w:val="0000" w:firstRow="0" w:lastRow="0" w:firstColumn="0" w:lastColumn="0" w:noHBand="0" w:noVBand="0"/>
      </w:tblPr>
      <w:tblGrid>
        <w:gridCol w:w="3528"/>
      </w:tblGrid>
      <w:tr w:rsidR="003D29C5" w14:paraId="204F01F9" w14:textId="77777777" w:rsidTr="0091252B">
        <w:tc>
          <w:tcPr>
            <w:tcW w:w="3528" w:type="dxa"/>
          </w:tcPr>
          <w:p w14:paraId="204F01F8" w14:textId="77777777" w:rsidR="003D29C5" w:rsidRDefault="003D29C5">
            <w:pPr>
              <w:pStyle w:val="BodyText"/>
              <w:tabs>
                <w:tab w:val="left" w:pos="360"/>
                <w:tab w:val="left" w:pos="576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04F01FA" w14:textId="77777777" w:rsidR="003D29C5" w:rsidRPr="0091252B" w:rsidRDefault="003D29C5">
      <w:pPr>
        <w:pStyle w:val="BodyText"/>
        <w:tabs>
          <w:tab w:val="left" w:pos="360"/>
          <w:tab w:val="left" w:pos="5760"/>
        </w:tabs>
        <w:rPr>
          <w:rFonts w:ascii="Times New Roman" w:hAnsi="Times New Roman" w:cs="Times New Roman"/>
        </w:rPr>
      </w:pPr>
      <w:r w:rsidRPr="0091252B">
        <w:rPr>
          <w:rFonts w:ascii="Times New Roman" w:hAnsi="Times New Roman" w:cs="Times New Roman"/>
        </w:rPr>
        <w:t>_______________________________________</w:t>
      </w:r>
    </w:p>
    <w:p w14:paraId="204F01FB" w14:textId="77777777" w:rsidR="003D29C5" w:rsidRPr="0091252B" w:rsidRDefault="003D29C5">
      <w:pPr>
        <w:pStyle w:val="BodyText"/>
        <w:tabs>
          <w:tab w:val="left" w:pos="360"/>
          <w:tab w:val="left" w:pos="1080"/>
          <w:tab w:val="left" w:pos="5760"/>
          <w:tab w:val="left" w:pos="6480"/>
        </w:tabs>
        <w:rPr>
          <w:rFonts w:ascii="Times New Roman" w:hAnsi="Times New Roman" w:cs="Times New Roman"/>
          <w:sz w:val="16"/>
        </w:rPr>
      </w:pPr>
      <w:r w:rsidRPr="0091252B">
        <w:rPr>
          <w:rFonts w:ascii="Times New Roman" w:hAnsi="Times New Roman" w:cs="Times New Roman"/>
          <w:sz w:val="16"/>
        </w:rPr>
        <w:tab/>
      </w:r>
      <w:r w:rsidRPr="0091252B">
        <w:rPr>
          <w:rFonts w:ascii="Times New Roman" w:hAnsi="Times New Roman" w:cs="Times New Roman"/>
          <w:sz w:val="16"/>
        </w:rPr>
        <w:tab/>
        <w:t xml:space="preserve">       Principal Signature</w:t>
      </w:r>
      <w:r w:rsidRPr="0091252B">
        <w:rPr>
          <w:rFonts w:ascii="Times New Roman" w:hAnsi="Times New Roman" w:cs="Times New Roman"/>
          <w:sz w:val="16"/>
        </w:rPr>
        <w:tab/>
      </w:r>
      <w:r w:rsidRPr="0091252B">
        <w:rPr>
          <w:rFonts w:ascii="Times New Roman" w:hAnsi="Times New Roman" w:cs="Times New Roman"/>
          <w:sz w:val="16"/>
        </w:rPr>
        <w:tab/>
        <w:t>Date</w:t>
      </w:r>
    </w:p>
    <w:p w14:paraId="204F01FC" w14:textId="77777777" w:rsidR="003D29C5" w:rsidRPr="0091252B" w:rsidRDefault="003D29C5">
      <w:pPr>
        <w:pStyle w:val="BodyText"/>
        <w:tabs>
          <w:tab w:val="left" w:pos="360"/>
          <w:tab w:val="left" w:pos="5760"/>
        </w:tabs>
        <w:rPr>
          <w:rFonts w:ascii="Times New Roman" w:hAnsi="Times New Roman" w:cs="Times New Roman"/>
        </w:rPr>
      </w:pPr>
    </w:p>
    <w:p w14:paraId="204F01FD" w14:textId="77777777" w:rsidR="003D29C5" w:rsidRPr="0091252B" w:rsidRDefault="003D29C5">
      <w:pPr>
        <w:pStyle w:val="BodyText"/>
        <w:tabs>
          <w:tab w:val="left" w:pos="360"/>
        </w:tabs>
        <w:rPr>
          <w:rFonts w:ascii="Times New Roman" w:hAnsi="Times New Roman" w:cs="Times New Roman"/>
        </w:rPr>
      </w:pPr>
    </w:p>
    <w:p w14:paraId="204F01FE" w14:textId="77777777" w:rsidR="003D29C5" w:rsidRPr="0091252B" w:rsidRDefault="003D29C5">
      <w:pPr>
        <w:pStyle w:val="BodyText"/>
        <w:tabs>
          <w:tab w:val="left" w:pos="360"/>
          <w:tab w:val="left" w:pos="5760"/>
        </w:tabs>
        <w:rPr>
          <w:rFonts w:ascii="Times New Roman" w:hAnsi="Times New Roman" w:cs="Times New Roman"/>
        </w:rPr>
      </w:pPr>
      <w:r w:rsidRPr="0091252B">
        <w:rPr>
          <w:rFonts w:ascii="Times New Roman" w:hAnsi="Times New Roman" w:cs="Times New Roman"/>
        </w:rPr>
        <w:tab/>
      </w:r>
    </w:p>
    <w:tbl>
      <w:tblPr>
        <w:tblpPr w:leftFromText="180" w:rightFromText="180" w:vertAnchor="text" w:horzAnchor="margin" w:tblpXSpec="right" w:tblpY="-49"/>
        <w:tblW w:w="0" w:type="auto"/>
        <w:tblBorders>
          <w:bottom w:val="single" w:sz="4" w:space="0" w:color="auto"/>
        </w:tblBorders>
        <w:tblLook w:val="0000" w:firstRow="0" w:lastRow="0" w:firstColumn="0" w:lastColumn="0" w:noHBand="0" w:noVBand="0"/>
      </w:tblPr>
      <w:tblGrid>
        <w:gridCol w:w="3528"/>
      </w:tblGrid>
      <w:tr w:rsidR="003D29C5" w:rsidRPr="0091252B" w14:paraId="204F0200" w14:textId="77777777" w:rsidTr="00D661CE">
        <w:tc>
          <w:tcPr>
            <w:tcW w:w="3528" w:type="dxa"/>
          </w:tcPr>
          <w:p w14:paraId="204F01FF" w14:textId="77777777" w:rsidR="003D29C5" w:rsidRPr="0091252B" w:rsidRDefault="003D29C5">
            <w:pPr>
              <w:pStyle w:val="BodyText"/>
              <w:tabs>
                <w:tab w:val="left" w:pos="360"/>
                <w:tab w:val="left" w:pos="5760"/>
              </w:tabs>
              <w:rPr>
                <w:rFonts w:ascii="Times New Roman" w:hAnsi="Times New Roman" w:cs="Times New Roman"/>
              </w:rPr>
            </w:pPr>
            <w:r w:rsidRPr="0091252B">
              <w:rPr>
                <w:rFonts w:ascii="Times New Roman" w:hAnsi="Times New Roman" w:cs="Times New Roman"/>
              </w:rPr>
              <w:fldChar w:fldCharType="begin">
                <w:ffData>
                  <w:name w:val="Text5"/>
                  <w:enabled/>
                  <w:calcOnExit w:val="0"/>
                  <w:textInput/>
                </w:ffData>
              </w:fldChar>
            </w:r>
            <w:r w:rsidRPr="0091252B">
              <w:rPr>
                <w:rFonts w:ascii="Times New Roman" w:hAnsi="Times New Roman" w:cs="Times New Roman"/>
              </w:rPr>
              <w:instrText xml:space="preserve"> FORMTEXT </w:instrText>
            </w:r>
            <w:r w:rsidRPr="0091252B">
              <w:rPr>
                <w:rFonts w:ascii="Times New Roman" w:hAnsi="Times New Roman" w:cs="Times New Roman"/>
              </w:rPr>
            </w:r>
            <w:r w:rsidRPr="0091252B">
              <w:rPr>
                <w:rFonts w:ascii="Times New Roman" w:hAnsi="Times New Roman" w:cs="Times New Roman"/>
              </w:rPr>
              <w:fldChar w:fldCharType="separate"/>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noProof/>
              </w:rPr>
              <w:t> </w:t>
            </w:r>
            <w:r w:rsidRPr="0091252B">
              <w:rPr>
                <w:rFonts w:ascii="Times New Roman" w:hAnsi="Times New Roman" w:cs="Times New Roman"/>
              </w:rPr>
              <w:fldChar w:fldCharType="end"/>
            </w:r>
          </w:p>
        </w:tc>
      </w:tr>
    </w:tbl>
    <w:p w14:paraId="204F0201" w14:textId="77777777" w:rsidR="003D29C5" w:rsidRPr="0091252B" w:rsidRDefault="003D29C5">
      <w:pPr>
        <w:pStyle w:val="BodyText"/>
        <w:tabs>
          <w:tab w:val="left" w:pos="360"/>
          <w:tab w:val="left" w:pos="5760"/>
        </w:tabs>
        <w:rPr>
          <w:rFonts w:ascii="Times New Roman" w:hAnsi="Times New Roman" w:cs="Times New Roman"/>
        </w:rPr>
      </w:pPr>
      <w:r w:rsidRPr="0091252B">
        <w:rPr>
          <w:rFonts w:ascii="Times New Roman" w:hAnsi="Times New Roman" w:cs="Times New Roman"/>
        </w:rPr>
        <w:t>_______________________________________</w:t>
      </w:r>
    </w:p>
    <w:p w14:paraId="204F0202" w14:textId="77777777" w:rsidR="003D29C5" w:rsidRPr="0091252B" w:rsidRDefault="003D29C5">
      <w:pPr>
        <w:pStyle w:val="BodyText"/>
        <w:tabs>
          <w:tab w:val="left" w:pos="1440"/>
          <w:tab w:val="left" w:pos="6480"/>
        </w:tabs>
        <w:rPr>
          <w:rFonts w:ascii="Times New Roman" w:hAnsi="Times New Roman" w:cs="Times New Roman"/>
          <w:sz w:val="22"/>
        </w:rPr>
      </w:pPr>
      <w:r w:rsidRPr="0091252B">
        <w:rPr>
          <w:rFonts w:ascii="Times New Roman" w:hAnsi="Times New Roman" w:cs="Times New Roman"/>
          <w:sz w:val="16"/>
        </w:rPr>
        <w:tab/>
        <w:t>Teacher Signature</w:t>
      </w:r>
      <w:r w:rsidRPr="0091252B">
        <w:rPr>
          <w:rFonts w:ascii="Times New Roman" w:hAnsi="Times New Roman" w:cs="Times New Roman"/>
          <w:sz w:val="16"/>
        </w:rPr>
        <w:tab/>
        <w:t>Date</w:t>
      </w:r>
    </w:p>
    <w:sectPr w:rsidR="003D29C5" w:rsidRPr="0091252B" w:rsidSect="00AD5994">
      <w:footerReference w:type="default" r:id="rId12"/>
      <w:pgSz w:w="12240" w:h="15840"/>
      <w:pgMar w:top="1078" w:right="1467" w:bottom="1079" w:left="21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5E542" w14:textId="77777777" w:rsidR="00955DCB" w:rsidRDefault="00955DCB">
      <w:r>
        <w:separator/>
      </w:r>
    </w:p>
  </w:endnote>
  <w:endnote w:type="continuationSeparator" w:id="0">
    <w:p w14:paraId="6C08BEE6" w14:textId="77777777" w:rsidR="00955DCB" w:rsidRDefault="0095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F0216" w14:textId="08B8FB1C" w:rsidR="003D29C5" w:rsidRDefault="008218A6">
    <w:pPr>
      <w:pStyle w:val="BodyText"/>
    </w:pPr>
    <w:r>
      <w:rPr>
        <w:rFonts w:ascii="Franklin Gothic Heavy" w:hAnsi="Franklin Gothic Heavy"/>
        <w:noProof/>
        <w:spacing w:val="-4"/>
        <w:sz w:val="24"/>
        <w:szCs w:val="32"/>
        <w:lang w:eastAsia="en-CA"/>
      </w:rPr>
      <mc:AlternateContent>
        <mc:Choice Requires="wps">
          <w:drawing>
            <wp:anchor distT="0" distB="0" distL="114300" distR="114300" simplePos="0" relativeHeight="251657216" behindDoc="0" locked="0" layoutInCell="1" allowOverlap="1" wp14:anchorId="204F0219" wp14:editId="204F021A">
              <wp:simplePos x="0" y="0"/>
              <wp:positionH relativeFrom="column">
                <wp:posOffset>0</wp:posOffset>
              </wp:positionH>
              <wp:positionV relativeFrom="paragraph">
                <wp:posOffset>38100</wp:posOffset>
              </wp:positionV>
              <wp:extent cx="5372100" cy="0"/>
              <wp:effectExtent l="9525" t="9525" r="952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AB92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2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1AEw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"/>
          </w:pict>
        </mc:Fallback>
      </mc:AlternateContent>
    </w:r>
    <w:r w:rsidR="003D29C5">
      <w:t>Policy 402.11.1</w:t>
    </w:r>
    <w:r w:rsidR="003D29C5">
      <w:rPr>
        <w:rFonts w:ascii="Arial Black" w:hAnsi="Arial Black"/>
        <w:sz w:val="22"/>
      </w:rPr>
      <w:tab/>
    </w:r>
    <w:r w:rsidR="003D29C5">
      <w:rPr>
        <w:rStyle w:val="PageNumber"/>
      </w:rPr>
      <w:fldChar w:fldCharType="begin"/>
    </w:r>
    <w:r w:rsidR="003D29C5">
      <w:rPr>
        <w:rStyle w:val="PageNumber"/>
      </w:rPr>
      <w:instrText xml:space="preserve"> PAGE </w:instrText>
    </w:r>
    <w:r w:rsidR="003D29C5">
      <w:rPr>
        <w:rStyle w:val="PageNumber"/>
      </w:rPr>
      <w:fldChar w:fldCharType="separate"/>
    </w:r>
    <w:r w:rsidR="00E2247D">
      <w:rPr>
        <w:rStyle w:val="PageNumber"/>
        <w:noProof/>
      </w:rPr>
      <w:t>1</w:t>
    </w:r>
    <w:r w:rsidR="003D29C5">
      <w:rPr>
        <w:rStyle w:val="PageNumber"/>
      </w:rPr>
      <w:fldChar w:fldCharType="end"/>
    </w:r>
    <w:r w:rsidR="003D29C5">
      <w:rPr>
        <w:rStyle w:val="PageNumber"/>
      </w:rPr>
      <w:t>/</w:t>
    </w:r>
    <w:r w:rsidR="003D29C5">
      <w:rPr>
        <w:rStyle w:val="PageNumber"/>
      </w:rPr>
      <w:fldChar w:fldCharType="begin"/>
    </w:r>
    <w:r w:rsidR="003D29C5">
      <w:rPr>
        <w:rStyle w:val="PageNumber"/>
      </w:rPr>
      <w:instrText xml:space="preserve"> NUMPAGES </w:instrText>
    </w:r>
    <w:r w:rsidR="003D29C5">
      <w:rPr>
        <w:rStyle w:val="PageNumber"/>
      </w:rPr>
      <w:fldChar w:fldCharType="separate"/>
    </w:r>
    <w:r w:rsidR="00E2247D">
      <w:rPr>
        <w:rStyle w:val="PageNumber"/>
        <w:noProof/>
      </w:rPr>
      <w:t>7</w:t>
    </w:r>
    <w:r w:rsidR="003D29C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6FF36" w14:textId="77777777" w:rsidR="00955DCB" w:rsidRDefault="00955DCB">
      <w:r>
        <w:separator/>
      </w:r>
    </w:p>
  </w:footnote>
  <w:footnote w:type="continuationSeparator" w:id="0">
    <w:p w14:paraId="32661CF9" w14:textId="77777777" w:rsidR="00955DCB" w:rsidRDefault="00955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B1841"/>
    <w:multiLevelType w:val="hybridMultilevel"/>
    <w:tmpl w:val="311A13C8"/>
    <w:lvl w:ilvl="0" w:tplc="78108F26">
      <w:start w:val="2"/>
      <w:numFmt w:val="lowerLetter"/>
      <w:lvlText w:val="%1)"/>
      <w:lvlJc w:val="left"/>
      <w:pPr>
        <w:ind w:left="720" w:hanging="360"/>
      </w:pPr>
      <w:rPr>
        <w:rFonts w:hint="default"/>
      </w:rPr>
    </w:lvl>
    <w:lvl w:ilvl="1" w:tplc="180CD8F0">
      <w:start w:val="1"/>
      <w:numFmt w:val="bullet"/>
      <w:lvlText w:val="•"/>
      <w:lvlJc w:val="left"/>
      <w:pPr>
        <w:ind w:left="1440" w:hanging="360"/>
      </w:pPr>
      <w:rPr>
        <w:rFonts w:ascii="Times New Roman" w:eastAsiaTheme="minorHAnsi" w:hAnsi="Times New Roman" w:cs="Times New Roman"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023930"/>
    <w:multiLevelType w:val="hybridMultilevel"/>
    <w:tmpl w:val="30406614"/>
    <w:lvl w:ilvl="0" w:tplc="DE3C671C">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B1680A"/>
    <w:multiLevelType w:val="hybridMultilevel"/>
    <w:tmpl w:val="AD5076AE"/>
    <w:lvl w:ilvl="0" w:tplc="180CD8F0">
      <w:start w:val="1"/>
      <w:numFmt w:val="bullet"/>
      <w:lvlText w:val="•"/>
      <w:lvlJc w:val="left"/>
      <w:pPr>
        <w:ind w:left="1080" w:hanging="360"/>
      </w:pPr>
      <w:rPr>
        <w:rFonts w:ascii="Times New Roman" w:eastAsiaTheme="minorHAnsi" w:hAnsi="Times New Roman" w:cs="Times New Roman" w:hint="default"/>
      </w:rPr>
    </w:lvl>
    <w:lvl w:ilvl="1" w:tplc="54CC688E">
      <w:start w:val="1"/>
      <w:numFmt w:val="bullet"/>
      <w:lvlText w:val="-"/>
      <w:lvlJc w:val="left"/>
      <w:pPr>
        <w:ind w:left="1800" w:hanging="360"/>
      </w:pPr>
      <w:rPr>
        <w:rFonts w:ascii="Times New Roman" w:eastAsiaTheme="minorHAnsi" w:hAnsi="Times New Roman" w:cs="Times New Roman"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AEF31BE"/>
    <w:multiLevelType w:val="hybridMultilevel"/>
    <w:tmpl w:val="1D48AD9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06A670F"/>
    <w:multiLevelType w:val="hybridMultilevel"/>
    <w:tmpl w:val="EB2465C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8ED0214"/>
    <w:multiLevelType w:val="hybridMultilevel"/>
    <w:tmpl w:val="B5BC83A4"/>
    <w:lvl w:ilvl="0" w:tplc="3BFC8508">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BC50966"/>
    <w:multiLevelType w:val="hybridMultilevel"/>
    <w:tmpl w:val="FFA63B9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D230897"/>
    <w:multiLevelType w:val="hybridMultilevel"/>
    <w:tmpl w:val="719CE5BC"/>
    <w:lvl w:ilvl="0" w:tplc="180CD8F0">
      <w:start w:val="1"/>
      <w:numFmt w:val="bullet"/>
      <w:lvlText w:val="•"/>
      <w:lvlJc w:val="left"/>
      <w:pPr>
        <w:ind w:left="1080" w:hanging="360"/>
      </w:pPr>
      <w:rPr>
        <w:rFonts w:ascii="Times New Roman" w:eastAsiaTheme="minorHAnsi" w:hAnsi="Times New Roman" w:cs="Times New Roman"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0BE4D21"/>
    <w:multiLevelType w:val="hybridMultilevel"/>
    <w:tmpl w:val="778CD8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7FE008A"/>
    <w:multiLevelType w:val="hybridMultilevel"/>
    <w:tmpl w:val="27FC5A64"/>
    <w:lvl w:ilvl="0" w:tplc="78108F26">
      <w:start w:val="2"/>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9E04171"/>
    <w:multiLevelType w:val="hybridMultilevel"/>
    <w:tmpl w:val="030C42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8106A06"/>
    <w:multiLevelType w:val="multilevel"/>
    <w:tmpl w:val="148EE8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C3164A4"/>
    <w:multiLevelType w:val="hybridMultilevel"/>
    <w:tmpl w:val="4DE0F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A821E6"/>
    <w:multiLevelType w:val="hybridMultilevel"/>
    <w:tmpl w:val="7DF4706A"/>
    <w:lvl w:ilvl="0" w:tplc="180CD8F0">
      <w:start w:val="1"/>
      <w:numFmt w:val="bullet"/>
      <w:lvlText w:val="•"/>
      <w:lvlJc w:val="left"/>
      <w:pPr>
        <w:ind w:left="108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1FA4F6C"/>
    <w:multiLevelType w:val="hybridMultilevel"/>
    <w:tmpl w:val="592693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23397DC"/>
    <w:multiLevelType w:val="singleLevel"/>
    <w:tmpl w:val="29F0151C"/>
    <w:lvl w:ilvl="0">
      <w:start w:val="1"/>
      <w:numFmt w:val="bullet"/>
      <w:lvlText w:val=""/>
      <w:lvlJc w:val="left"/>
      <w:pPr>
        <w:tabs>
          <w:tab w:val="num" w:pos="1116"/>
        </w:tabs>
        <w:ind w:left="1116" w:hanging="360"/>
      </w:pPr>
      <w:rPr>
        <w:rFonts w:ascii="Symbol" w:hAnsi="Symbol" w:cs="Times New Roman" w:hint="default"/>
      </w:rPr>
    </w:lvl>
  </w:abstractNum>
  <w:abstractNum w:abstractNumId="16" w15:restartNumberingAfterBreak="0">
    <w:nsid w:val="44AE064F"/>
    <w:multiLevelType w:val="hybridMultilevel"/>
    <w:tmpl w:val="5BE4CF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69C1E75"/>
    <w:multiLevelType w:val="hybridMultilevel"/>
    <w:tmpl w:val="2A6A8C9C"/>
    <w:lvl w:ilvl="0" w:tplc="180CD8F0">
      <w:start w:val="1"/>
      <w:numFmt w:val="bullet"/>
      <w:lvlText w:val="•"/>
      <w:lvlJc w:val="left"/>
      <w:pPr>
        <w:ind w:left="1080" w:hanging="360"/>
      </w:pPr>
      <w:rPr>
        <w:rFonts w:ascii="Times New Roman" w:eastAsiaTheme="minorHAnsi" w:hAnsi="Times New Roman" w:cs="Times New Roman" w:hint="default"/>
      </w:rPr>
    </w:lvl>
    <w:lvl w:ilvl="1" w:tplc="180CD8F0">
      <w:start w:val="1"/>
      <w:numFmt w:val="bullet"/>
      <w:lvlText w:val="•"/>
      <w:lvlJc w:val="left"/>
      <w:pPr>
        <w:ind w:left="1800" w:hanging="360"/>
      </w:pPr>
      <w:rPr>
        <w:rFonts w:ascii="Times New Roman" w:eastAsiaTheme="minorHAnsi" w:hAnsi="Times New Roman" w:cs="Times New Roman"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4C2F6F63"/>
    <w:multiLevelType w:val="multilevel"/>
    <w:tmpl w:val="1E7A77FA"/>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DC001C"/>
    <w:multiLevelType w:val="hybridMultilevel"/>
    <w:tmpl w:val="CF6ACED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5B163462"/>
    <w:multiLevelType w:val="hybridMultilevel"/>
    <w:tmpl w:val="2728B76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5BD71202"/>
    <w:multiLevelType w:val="hybridMultilevel"/>
    <w:tmpl w:val="6682093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5C783063"/>
    <w:multiLevelType w:val="hybridMultilevel"/>
    <w:tmpl w:val="EAA2089A"/>
    <w:lvl w:ilvl="0" w:tplc="10090017">
      <w:start w:val="1"/>
      <w:numFmt w:val="lowerLetter"/>
      <w:lvlText w:val="%1)"/>
      <w:lvlJc w:val="left"/>
      <w:pPr>
        <w:ind w:left="1512" w:hanging="360"/>
      </w:pPr>
    </w:lvl>
    <w:lvl w:ilvl="1" w:tplc="10090019" w:tentative="1">
      <w:start w:val="1"/>
      <w:numFmt w:val="lowerLetter"/>
      <w:lvlText w:val="%2."/>
      <w:lvlJc w:val="left"/>
      <w:pPr>
        <w:ind w:left="2232" w:hanging="360"/>
      </w:pPr>
    </w:lvl>
    <w:lvl w:ilvl="2" w:tplc="1009001B" w:tentative="1">
      <w:start w:val="1"/>
      <w:numFmt w:val="lowerRoman"/>
      <w:lvlText w:val="%3."/>
      <w:lvlJc w:val="right"/>
      <w:pPr>
        <w:ind w:left="2952" w:hanging="180"/>
      </w:pPr>
    </w:lvl>
    <w:lvl w:ilvl="3" w:tplc="1009000F" w:tentative="1">
      <w:start w:val="1"/>
      <w:numFmt w:val="decimal"/>
      <w:lvlText w:val="%4."/>
      <w:lvlJc w:val="left"/>
      <w:pPr>
        <w:ind w:left="3672" w:hanging="360"/>
      </w:pPr>
    </w:lvl>
    <w:lvl w:ilvl="4" w:tplc="10090019" w:tentative="1">
      <w:start w:val="1"/>
      <w:numFmt w:val="lowerLetter"/>
      <w:lvlText w:val="%5."/>
      <w:lvlJc w:val="left"/>
      <w:pPr>
        <w:ind w:left="4392" w:hanging="360"/>
      </w:pPr>
    </w:lvl>
    <w:lvl w:ilvl="5" w:tplc="1009001B" w:tentative="1">
      <w:start w:val="1"/>
      <w:numFmt w:val="lowerRoman"/>
      <w:lvlText w:val="%6."/>
      <w:lvlJc w:val="right"/>
      <w:pPr>
        <w:ind w:left="5112" w:hanging="180"/>
      </w:pPr>
    </w:lvl>
    <w:lvl w:ilvl="6" w:tplc="1009000F" w:tentative="1">
      <w:start w:val="1"/>
      <w:numFmt w:val="decimal"/>
      <w:lvlText w:val="%7."/>
      <w:lvlJc w:val="left"/>
      <w:pPr>
        <w:ind w:left="5832" w:hanging="360"/>
      </w:pPr>
    </w:lvl>
    <w:lvl w:ilvl="7" w:tplc="10090019" w:tentative="1">
      <w:start w:val="1"/>
      <w:numFmt w:val="lowerLetter"/>
      <w:lvlText w:val="%8."/>
      <w:lvlJc w:val="left"/>
      <w:pPr>
        <w:ind w:left="6552" w:hanging="360"/>
      </w:pPr>
    </w:lvl>
    <w:lvl w:ilvl="8" w:tplc="1009001B" w:tentative="1">
      <w:start w:val="1"/>
      <w:numFmt w:val="lowerRoman"/>
      <w:lvlText w:val="%9."/>
      <w:lvlJc w:val="right"/>
      <w:pPr>
        <w:ind w:left="7272" w:hanging="180"/>
      </w:pPr>
    </w:lvl>
  </w:abstractNum>
  <w:abstractNum w:abstractNumId="23" w15:restartNumberingAfterBreak="0">
    <w:nsid w:val="5CEC05EB"/>
    <w:multiLevelType w:val="hybridMultilevel"/>
    <w:tmpl w:val="177401B6"/>
    <w:lvl w:ilvl="0" w:tplc="1009000F">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D8E4B64"/>
    <w:multiLevelType w:val="hybridMultilevel"/>
    <w:tmpl w:val="0F545E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FC0F68"/>
    <w:multiLevelType w:val="hybridMultilevel"/>
    <w:tmpl w:val="7944C8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3BC78E9"/>
    <w:multiLevelType w:val="hybridMultilevel"/>
    <w:tmpl w:val="82AEEE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40E2BDC"/>
    <w:multiLevelType w:val="hybridMultilevel"/>
    <w:tmpl w:val="9A122112"/>
    <w:lvl w:ilvl="0" w:tplc="180CD8F0">
      <w:start w:val="1"/>
      <w:numFmt w:val="bullet"/>
      <w:lvlText w:val="•"/>
      <w:lvlJc w:val="left"/>
      <w:pPr>
        <w:ind w:left="108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98F70C9"/>
    <w:multiLevelType w:val="hybridMultilevel"/>
    <w:tmpl w:val="9BB2907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DC571C7"/>
    <w:multiLevelType w:val="hybridMultilevel"/>
    <w:tmpl w:val="F11AF21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45E159B"/>
    <w:multiLevelType w:val="hybridMultilevel"/>
    <w:tmpl w:val="9118B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DA57FEA"/>
    <w:multiLevelType w:val="hybridMultilevel"/>
    <w:tmpl w:val="CA6AEB38"/>
    <w:lvl w:ilvl="0" w:tplc="781AF7FC">
      <w:start w:val="1"/>
      <w:numFmt w:val="lowerLetter"/>
      <w:lvlText w:val="%1)"/>
      <w:lvlJc w:val="left"/>
      <w:pPr>
        <w:ind w:left="720" w:hanging="360"/>
      </w:pPr>
      <w:rPr>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num>
  <w:num w:numId="2">
    <w:abstractNumId w:val="24"/>
  </w:num>
  <w:num w:numId="3">
    <w:abstractNumId w:val="12"/>
  </w:num>
  <w:num w:numId="4">
    <w:abstractNumId w:val="26"/>
  </w:num>
  <w:num w:numId="5">
    <w:abstractNumId w:val="1"/>
  </w:num>
  <w:num w:numId="6">
    <w:abstractNumId w:val="21"/>
  </w:num>
  <w:num w:numId="7">
    <w:abstractNumId w:val="6"/>
  </w:num>
  <w:num w:numId="8">
    <w:abstractNumId w:val="30"/>
  </w:num>
  <w:num w:numId="9">
    <w:abstractNumId w:val="25"/>
  </w:num>
  <w:num w:numId="10">
    <w:abstractNumId w:val="10"/>
  </w:num>
  <w:num w:numId="11">
    <w:abstractNumId w:val="14"/>
  </w:num>
  <w:num w:numId="12">
    <w:abstractNumId w:val="23"/>
  </w:num>
  <w:num w:numId="13">
    <w:abstractNumId w:val="16"/>
  </w:num>
  <w:num w:numId="14">
    <w:abstractNumId w:val="20"/>
  </w:num>
  <w:num w:numId="15">
    <w:abstractNumId w:val="11"/>
  </w:num>
  <w:num w:numId="16">
    <w:abstractNumId w:val="19"/>
  </w:num>
  <w:num w:numId="17">
    <w:abstractNumId w:val="18"/>
  </w:num>
  <w:num w:numId="18">
    <w:abstractNumId w:val="4"/>
  </w:num>
  <w:num w:numId="19">
    <w:abstractNumId w:val="29"/>
  </w:num>
  <w:num w:numId="20">
    <w:abstractNumId w:val="28"/>
  </w:num>
  <w:num w:numId="21">
    <w:abstractNumId w:val="2"/>
  </w:num>
  <w:num w:numId="22">
    <w:abstractNumId w:val="22"/>
  </w:num>
  <w:num w:numId="23">
    <w:abstractNumId w:val="8"/>
  </w:num>
  <w:num w:numId="24">
    <w:abstractNumId w:val="9"/>
  </w:num>
  <w:num w:numId="25">
    <w:abstractNumId w:val="27"/>
  </w:num>
  <w:num w:numId="26">
    <w:abstractNumId w:val="13"/>
  </w:num>
  <w:num w:numId="27">
    <w:abstractNumId w:val="31"/>
  </w:num>
  <w:num w:numId="28">
    <w:abstractNumId w:val="0"/>
  </w:num>
  <w:num w:numId="29">
    <w:abstractNumId w:val="17"/>
  </w:num>
  <w:num w:numId="30">
    <w:abstractNumId w:val="3"/>
  </w:num>
  <w:num w:numId="31">
    <w:abstractNumId w:val="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50D"/>
    <w:rsid w:val="00001551"/>
    <w:rsid w:val="00030261"/>
    <w:rsid w:val="00031EE8"/>
    <w:rsid w:val="00041529"/>
    <w:rsid w:val="000555D5"/>
    <w:rsid w:val="000768F8"/>
    <w:rsid w:val="000A3C6F"/>
    <w:rsid w:val="000E26C6"/>
    <w:rsid w:val="000E5460"/>
    <w:rsid w:val="00113408"/>
    <w:rsid w:val="0013155F"/>
    <w:rsid w:val="001370E6"/>
    <w:rsid w:val="00144754"/>
    <w:rsid w:val="00182A36"/>
    <w:rsid w:val="00184273"/>
    <w:rsid w:val="001D35C6"/>
    <w:rsid w:val="00204635"/>
    <w:rsid w:val="002069E0"/>
    <w:rsid w:val="00207C9A"/>
    <w:rsid w:val="002120E7"/>
    <w:rsid w:val="002300DD"/>
    <w:rsid w:val="00230830"/>
    <w:rsid w:val="00295169"/>
    <w:rsid w:val="002A0644"/>
    <w:rsid w:val="002A2E3F"/>
    <w:rsid w:val="002F28AE"/>
    <w:rsid w:val="00312BAC"/>
    <w:rsid w:val="0032285A"/>
    <w:rsid w:val="00367126"/>
    <w:rsid w:val="00384362"/>
    <w:rsid w:val="00394345"/>
    <w:rsid w:val="003C5965"/>
    <w:rsid w:val="003D29C5"/>
    <w:rsid w:val="003E4869"/>
    <w:rsid w:val="003F3740"/>
    <w:rsid w:val="00424781"/>
    <w:rsid w:val="00426A69"/>
    <w:rsid w:val="004832B9"/>
    <w:rsid w:val="004879A6"/>
    <w:rsid w:val="004A5D17"/>
    <w:rsid w:val="004C71AD"/>
    <w:rsid w:val="004D4BB5"/>
    <w:rsid w:val="004E615B"/>
    <w:rsid w:val="004F400E"/>
    <w:rsid w:val="004F6726"/>
    <w:rsid w:val="00515FCF"/>
    <w:rsid w:val="005208F0"/>
    <w:rsid w:val="00521DC9"/>
    <w:rsid w:val="00532E92"/>
    <w:rsid w:val="00541D5D"/>
    <w:rsid w:val="005424B9"/>
    <w:rsid w:val="00546E8F"/>
    <w:rsid w:val="00555040"/>
    <w:rsid w:val="00557BAD"/>
    <w:rsid w:val="0058243F"/>
    <w:rsid w:val="00584B9A"/>
    <w:rsid w:val="005A713A"/>
    <w:rsid w:val="006040BE"/>
    <w:rsid w:val="006106EA"/>
    <w:rsid w:val="0063429A"/>
    <w:rsid w:val="006A08F8"/>
    <w:rsid w:val="0072272C"/>
    <w:rsid w:val="00780600"/>
    <w:rsid w:val="007932F8"/>
    <w:rsid w:val="007A4D4F"/>
    <w:rsid w:val="008218A6"/>
    <w:rsid w:val="00830D74"/>
    <w:rsid w:val="0085228E"/>
    <w:rsid w:val="00852720"/>
    <w:rsid w:val="008826B6"/>
    <w:rsid w:val="00894C9A"/>
    <w:rsid w:val="0091252B"/>
    <w:rsid w:val="0093620F"/>
    <w:rsid w:val="00950C59"/>
    <w:rsid w:val="00955DCB"/>
    <w:rsid w:val="00962A6B"/>
    <w:rsid w:val="00984441"/>
    <w:rsid w:val="009933C7"/>
    <w:rsid w:val="009B1733"/>
    <w:rsid w:val="009B478E"/>
    <w:rsid w:val="009B775D"/>
    <w:rsid w:val="009D05B1"/>
    <w:rsid w:val="009D3309"/>
    <w:rsid w:val="009F4531"/>
    <w:rsid w:val="00A558C9"/>
    <w:rsid w:val="00A618AD"/>
    <w:rsid w:val="00AB44DE"/>
    <w:rsid w:val="00AC7CE2"/>
    <w:rsid w:val="00AD5994"/>
    <w:rsid w:val="00AE677A"/>
    <w:rsid w:val="00B0116C"/>
    <w:rsid w:val="00B0455F"/>
    <w:rsid w:val="00B51FC1"/>
    <w:rsid w:val="00B83DFF"/>
    <w:rsid w:val="00B85369"/>
    <w:rsid w:val="00BA2506"/>
    <w:rsid w:val="00BB3A94"/>
    <w:rsid w:val="00BC1956"/>
    <w:rsid w:val="00BF713B"/>
    <w:rsid w:val="00C0042A"/>
    <w:rsid w:val="00C10F35"/>
    <w:rsid w:val="00C56567"/>
    <w:rsid w:val="00C56AA5"/>
    <w:rsid w:val="00C61AA1"/>
    <w:rsid w:val="00C6350D"/>
    <w:rsid w:val="00C642BC"/>
    <w:rsid w:val="00C8548B"/>
    <w:rsid w:val="00CA51DA"/>
    <w:rsid w:val="00CB3A91"/>
    <w:rsid w:val="00CC3B43"/>
    <w:rsid w:val="00CE3F28"/>
    <w:rsid w:val="00CF7706"/>
    <w:rsid w:val="00D054AC"/>
    <w:rsid w:val="00D05A19"/>
    <w:rsid w:val="00D365AC"/>
    <w:rsid w:val="00D6049E"/>
    <w:rsid w:val="00D661CE"/>
    <w:rsid w:val="00D70D3F"/>
    <w:rsid w:val="00D85610"/>
    <w:rsid w:val="00D95C32"/>
    <w:rsid w:val="00D95EAC"/>
    <w:rsid w:val="00DB02D7"/>
    <w:rsid w:val="00DB34A5"/>
    <w:rsid w:val="00DD7944"/>
    <w:rsid w:val="00DE0949"/>
    <w:rsid w:val="00E2247D"/>
    <w:rsid w:val="00E27BBB"/>
    <w:rsid w:val="00E31AEC"/>
    <w:rsid w:val="00E652DD"/>
    <w:rsid w:val="00E77139"/>
    <w:rsid w:val="00E82C80"/>
    <w:rsid w:val="00E85CF6"/>
    <w:rsid w:val="00EA11F9"/>
    <w:rsid w:val="00EA314F"/>
    <w:rsid w:val="00EA36FD"/>
    <w:rsid w:val="00EB59B5"/>
    <w:rsid w:val="00EE0828"/>
    <w:rsid w:val="00EF4699"/>
    <w:rsid w:val="00F2375E"/>
    <w:rsid w:val="00F27148"/>
    <w:rsid w:val="00F34D38"/>
    <w:rsid w:val="00F47E75"/>
    <w:rsid w:val="00F71F24"/>
    <w:rsid w:val="00F7560B"/>
    <w:rsid w:val="00FC0552"/>
    <w:rsid w:val="00FD4B85"/>
    <w:rsid w:val="00FD68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4F0122"/>
  <w15:docId w15:val="{8D868599-EA21-4CE1-BE1B-EB9C4230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pacing w:val="-4"/>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pPr>
      <w:widowControl w:val="0"/>
      <w:autoSpaceDE w:val="0"/>
      <w:autoSpaceDN w:val="0"/>
      <w:ind w:left="72"/>
    </w:pPr>
    <w:rPr>
      <w:lang w:val="en-US"/>
    </w:rPr>
  </w:style>
  <w:style w:type="paragraph" w:styleId="BodyText">
    <w:name w:val="Body Text"/>
    <w:basedOn w:val="Normal"/>
    <w:link w:val="BodyTextChar"/>
    <w:pPr>
      <w:tabs>
        <w:tab w:val="left" w:pos="8280"/>
      </w:tabs>
      <w:spacing w:before="108"/>
    </w:pPr>
    <w:rPr>
      <w:rFonts w:ascii="Arial" w:hAnsi="Arial" w:cs="Arial"/>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8218A6"/>
    <w:rPr>
      <w:rFonts w:ascii="Tahoma" w:hAnsi="Tahoma" w:cs="Tahoma"/>
      <w:sz w:val="16"/>
      <w:szCs w:val="16"/>
    </w:rPr>
  </w:style>
  <w:style w:type="character" w:customStyle="1" w:styleId="BalloonTextChar">
    <w:name w:val="Balloon Text Char"/>
    <w:basedOn w:val="DefaultParagraphFont"/>
    <w:link w:val="BalloonText"/>
    <w:uiPriority w:val="99"/>
    <w:semiHidden/>
    <w:rsid w:val="008218A6"/>
    <w:rPr>
      <w:rFonts w:ascii="Tahoma" w:hAnsi="Tahoma" w:cs="Tahoma"/>
      <w:sz w:val="16"/>
      <w:szCs w:val="16"/>
      <w:lang w:eastAsia="en-US"/>
    </w:rPr>
  </w:style>
  <w:style w:type="paragraph" w:styleId="ListParagraph">
    <w:name w:val="List Paragraph"/>
    <w:basedOn w:val="Normal"/>
    <w:uiPriority w:val="34"/>
    <w:qFormat/>
    <w:rsid w:val="002300DD"/>
    <w:pPr>
      <w:ind w:left="720"/>
      <w:contextualSpacing/>
    </w:pPr>
  </w:style>
  <w:style w:type="character" w:customStyle="1" w:styleId="BodyTextChar">
    <w:name w:val="Body Text Char"/>
    <w:basedOn w:val="DefaultParagraphFont"/>
    <w:link w:val="BodyText"/>
    <w:rsid w:val="00367126"/>
    <w:rPr>
      <w:rFonts w:ascii="Arial" w:hAnsi="Arial" w:cs="Arial"/>
      <w:szCs w:val="24"/>
      <w:lang w:eastAsia="en-US"/>
    </w:rPr>
  </w:style>
  <w:style w:type="table" w:styleId="TableGrid">
    <w:name w:val="Table Grid"/>
    <w:basedOn w:val="TableNormal"/>
    <w:rsid w:val="000E5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al"/>
    <w:next w:val="Normal"/>
    <w:uiPriority w:val="99"/>
    <w:rsid w:val="005208F0"/>
    <w:pPr>
      <w:autoSpaceDE w:val="0"/>
      <w:autoSpaceDN w:val="0"/>
      <w:adjustRightInd w:val="0"/>
      <w:spacing w:line="211" w:lineRule="atLeast"/>
    </w:pPr>
    <w:rPr>
      <w:rFonts w:ascii="HelveticaNeueLT Std Med" w:eastAsiaTheme="minorHAnsi" w:hAnsi="HelveticaNeueLT Std Med"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70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F0989417AAC124BB2E57B5FEA9E5705" ma:contentTypeVersion="13" ma:contentTypeDescription="Create a new document." ma:contentTypeScope="" ma:versionID="cd86c2a7d90af028eac79534ec3a723a">
  <xsd:schema xmlns:xsd="http://www.w3.org/2001/XMLSchema" xmlns:xs="http://www.w3.org/2001/XMLSchema" xmlns:p="http://schemas.microsoft.com/office/2006/metadata/properties" xmlns:ns3="6f5bd2fd-0c66-418a-9b71-0a9d7e6c43c3" xmlns:ns4="cb869a63-387f-473c-b374-933bedd8acd8" targetNamespace="http://schemas.microsoft.com/office/2006/metadata/properties" ma:root="true" ma:fieldsID="59699a57d9f5c4dac203f4d510391568" ns3:_="" ns4:_="">
    <xsd:import namespace="6f5bd2fd-0c66-418a-9b71-0a9d7e6c43c3"/>
    <xsd:import namespace="cb869a63-387f-473c-b374-933bedd8ac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bd2fd-0c66-418a-9b71-0a9d7e6c4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69a63-387f-473c-b374-933bedd8ac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75EA69-EBF9-401C-A911-B4D27670BDD8}">
  <ds:schemaRefs>
    <ds:schemaRef ds:uri="http://schemas.openxmlformats.org/officeDocument/2006/bibliography"/>
  </ds:schemaRefs>
</ds:datastoreItem>
</file>

<file path=customXml/itemProps2.xml><?xml version="1.0" encoding="utf-8"?>
<ds:datastoreItem xmlns:ds="http://schemas.openxmlformats.org/officeDocument/2006/customXml" ds:itemID="{98440C35-E270-491A-BEE1-7A49EE875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bd2fd-0c66-418a-9b71-0a9d7e6c43c3"/>
    <ds:schemaRef ds:uri="cb869a63-387f-473c-b374-933bedd8ac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12BCD-7CD5-48E4-9625-C121F944C1FC}">
  <ds:schemaRefs>
    <ds:schemaRef ds:uri="http://schemas.microsoft.com/sharepoint/v3/contenttype/forms"/>
  </ds:schemaRefs>
</ds:datastoreItem>
</file>

<file path=customXml/itemProps4.xml><?xml version="1.0" encoding="utf-8"?>
<ds:datastoreItem xmlns:ds="http://schemas.openxmlformats.org/officeDocument/2006/customXml" ds:itemID="{01095174-9C30-4C48-8C60-5C040574A0B5}">
  <ds:schemaRefs>
    <ds:schemaRef ds:uri="http://www.w3.org/XML/1998/namespace"/>
    <ds:schemaRef ds:uri="http://schemas.microsoft.com/office/2006/documentManagement/types"/>
    <ds:schemaRef ds:uri="http://purl.org/dc/dcmitype/"/>
    <ds:schemaRef ds:uri="http://purl.org/dc/elements/1.1/"/>
    <ds:schemaRef ds:uri="http://purl.org/dc/terms/"/>
    <ds:schemaRef ds:uri="http://schemas.microsoft.com/office/2006/metadata/properties"/>
    <ds:schemaRef ds:uri="6f5bd2fd-0c66-418a-9b71-0a9d7e6c43c3"/>
    <ds:schemaRef ds:uri="http://schemas.openxmlformats.org/package/2006/metadata/core-properties"/>
    <ds:schemaRef ds:uri="http://schemas.microsoft.com/office/infopath/2007/PartnerControls"/>
    <ds:schemaRef ds:uri="cb869a63-387f-473c-b374-933bedd8acd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1269</Words>
  <Characters>8896</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LETHBRIDGE SCHOOL DISTRICT NO</vt:lpstr>
    </vt:vector>
  </TitlesOfParts>
  <Company>Lethbridge School District No. 51</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LETHBRIDGE SCHOOL DISTRICT NO</dc:title>
  <dc:creator>Lsd51</dc:creator>
  <cp:lastModifiedBy>Jolayne Prus</cp:lastModifiedBy>
  <cp:revision>2</cp:revision>
  <cp:lastPrinted>2013-07-05T15:42:00Z</cp:lastPrinted>
  <dcterms:created xsi:type="dcterms:W3CDTF">2021-01-14T23:27:00Z</dcterms:created>
  <dcterms:modified xsi:type="dcterms:W3CDTF">2021-01-14T23:27:00Z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0x0101005F0989417AAC124BB2E57B5FEA9E5705</vt:lpwstr>
  </property>
</Properties>
</file>